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F6" w:rsidRDefault="000972F6" w:rsidP="000972F6">
      <w:pPr>
        <w:spacing w:after="0" w:line="228" w:lineRule="auto"/>
        <w:jc w:val="center"/>
        <w:rPr>
          <w:b/>
        </w:rPr>
      </w:pPr>
      <w:r w:rsidRPr="00E370B4">
        <w:rPr>
          <w:b/>
        </w:rPr>
        <w:t>ПОРТФОЛИО ВЫПУСКНИКА</w:t>
      </w:r>
      <w:r>
        <w:rPr>
          <w:b/>
        </w:rPr>
        <w:t xml:space="preserve"> ФАКУЛЬТЕТА </w:t>
      </w:r>
      <w:proofErr w:type="gramStart"/>
      <w:r>
        <w:rPr>
          <w:b/>
        </w:rPr>
        <w:t>ТОВ</w:t>
      </w:r>
      <w:proofErr w:type="gramEnd"/>
    </w:p>
    <w:p w:rsidR="000972F6" w:rsidRDefault="000972F6" w:rsidP="000972F6">
      <w:pPr>
        <w:spacing w:after="0" w:line="228" w:lineRule="auto"/>
        <w:jc w:val="center"/>
        <w:rPr>
          <w:b/>
        </w:rPr>
      </w:pPr>
    </w:p>
    <w:p w:rsidR="00B64BE1" w:rsidRPr="000972F6" w:rsidRDefault="00B64BE1" w:rsidP="00B64BE1">
      <w:pPr>
        <w:ind w:left="-567"/>
        <w:rPr>
          <w:b/>
          <w:sz w:val="24"/>
          <w:szCs w:val="24"/>
        </w:rPr>
      </w:pPr>
      <w:r w:rsidRPr="000972F6">
        <w:rPr>
          <w:b/>
          <w:sz w:val="24"/>
          <w:szCs w:val="24"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RPr="000972F6" w:rsidTr="00856313">
        <w:tc>
          <w:tcPr>
            <w:tcW w:w="3266" w:type="dxa"/>
          </w:tcPr>
          <w:p w:rsidR="00B64BE1" w:rsidRPr="000972F6" w:rsidRDefault="00B64BE1" w:rsidP="00856313">
            <w:pPr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822" w:type="dxa"/>
          </w:tcPr>
          <w:p w:rsidR="00B64BE1" w:rsidRPr="000972F6" w:rsidRDefault="00204989" w:rsidP="00856313">
            <w:pPr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Воробей Ярослав Александрович</w:t>
            </w:r>
          </w:p>
        </w:tc>
      </w:tr>
      <w:tr w:rsidR="00B64BE1" w:rsidRPr="000972F6" w:rsidTr="00856313">
        <w:tc>
          <w:tcPr>
            <w:tcW w:w="3266" w:type="dxa"/>
          </w:tcPr>
          <w:p w:rsidR="00B64BE1" w:rsidRPr="000972F6" w:rsidRDefault="00B64BE1" w:rsidP="00856313">
            <w:pPr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</w:rPr>
              <w:t>Дата рождения</w:t>
            </w:r>
            <w:r w:rsidRPr="000972F6">
              <w:rPr>
                <w:b/>
                <w:sz w:val="20"/>
                <w:szCs w:val="20"/>
                <w:lang w:val="en-US"/>
              </w:rPr>
              <w:t>/</w:t>
            </w:r>
            <w:r w:rsidRPr="000972F6">
              <w:rPr>
                <w:b/>
                <w:sz w:val="20"/>
                <w:szCs w:val="20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0972F6" w:rsidRDefault="00204989" w:rsidP="00013184">
            <w:pPr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25.03.1998/Республика Беларусь</w:t>
            </w:r>
          </w:p>
        </w:tc>
      </w:tr>
      <w:tr w:rsidR="00B64BE1" w:rsidRPr="000972F6" w:rsidTr="00856313">
        <w:tc>
          <w:tcPr>
            <w:tcW w:w="3266" w:type="dxa"/>
          </w:tcPr>
          <w:p w:rsidR="00B64BE1" w:rsidRPr="000972F6" w:rsidRDefault="00B64BE1" w:rsidP="00856313">
            <w:pPr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</w:rPr>
              <w:t>Университет</w:t>
            </w:r>
          </w:p>
        </w:tc>
        <w:tc>
          <w:tcPr>
            <w:tcW w:w="4822" w:type="dxa"/>
          </w:tcPr>
          <w:p w:rsidR="00B64BE1" w:rsidRPr="000972F6" w:rsidRDefault="00575788" w:rsidP="00856313">
            <w:pPr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Белор</w:t>
            </w:r>
            <w:bookmarkStart w:id="0" w:name="_GoBack"/>
            <w:bookmarkEnd w:id="0"/>
            <w:r w:rsidRPr="000972F6">
              <w:rPr>
                <w:sz w:val="20"/>
                <w:szCs w:val="20"/>
              </w:rPr>
              <w:t>усский государственный технологический  университет</w:t>
            </w:r>
          </w:p>
        </w:tc>
      </w:tr>
      <w:tr w:rsidR="00B64BE1" w:rsidRPr="000972F6" w:rsidTr="00856313">
        <w:tc>
          <w:tcPr>
            <w:tcW w:w="3266" w:type="dxa"/>
          </w:tcPr>
          <w:p w:rsidR="00B64BE1" w:rsidRPr="000972F6" w:rsidRDefault="00B64BE1" w:rsidP="00856313">
            <w:pPr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4822" w:type="dxa"/>
          </w:tcPr>
          <w:p w:rsidR="00B64BE1" w:rsidRPr="000972F6" w:rsidRDefault="00B64BE1" w:rsidP="00856313">
            <w:pPr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Технология Органических Веществ</w:t>
            </w:r>
          </w:p>
        </w:tc>
      </w:tr>
      <w:tr w:rsidR="00701D3F" w:rsidRPr="000972F6" w:rsidTr="00856313">
        <w:tc>
          <w:tcPr>
            <w:tcW w:w="3266" w:type="dxa"/>
          </w:tcPr>
          <w:p w:rsidR="00701D3F" w:rsidRPr="000972F6" w:rsidRDefault="00701D3F" w:rsidP="00856313">
            <w:pPr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4822" w:type="dxa"/>
          </w:tcPr>
          <w:p w:rsidR="00701D3F" w:rsidRPr="000972F6" w:rsidRDefault="00701D3F" w:rsidP="00856313">
            <w:pPr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4</w:t>
            </w:r>
          </w:p>
        </w:tc>
      </w:tr>
      <w:tr w:rsidR="00B64BE1" w:rsidRPr="000972F6" w:rsidTr="00856313">
        <w:tc>
          <w:tcPr>
            <w:tcW w:w="3266" w:type="dxa"/>
          </w:tcPr>
          <w:p w:rsidR="00B64BE1" w:rsidRPr="000972F6" w:rsidRDefault="00B64BE1" w:rsidP="00856313">
            <w:pPr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822" w:type="dxa"/>
          </w:tcPr>
          <w:p w:rsidR="00B64BE1" w:rsidRPr="000972F6" w:rsidRDefault="00B64BE1" w:rsidP="00856313">
            <w:pPr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Химическая Технология и Органических Веществ, Материалов и Изделий</w:t>
            </w:r>
          </w:p>
        </w:tc>
      </w:tr>
      <w:tr w:rsidR="00B64BE1" w:rsidRPr="000972F6" w:rsidTr="00856313">
        <w:tc>
          <w:tcPr>
            <w:tcW w:w="3266" w:type="dxa"/>
          </w:tcPr>
          <w:p w:rsidR="00B64BE1" w:rsidRPr="000972F6" w:rsidRDefault="00B64BE1" w:rsidP="00856313">
            <w:pPr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4822" w:type="dxa"/>
          </w:tcPr>
          <w:p w:rsidR="00B64BE1" w:rsidRPr="000972F6" w:rsidRDefault="00B64BE1" w:rsidP="00856313">
            <w:pPr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</w:tr>
      <w:tr w:rsidR="00B64BE1" w:rsidRPr="000972F6" w:rsidTr="00856313">
        <w:tc>
          <w:tcPr>
            <w:tcW w:w="3266" w:type="dxa"/>
          </w:tcPr>
          <w:p w:rsidR="00B64BE1" w:rsidRPr="000972F6" w:rsidRDefault="00B64BE1" w:rsidP="00856313">
            <w:pPr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0972F6" w:rsidRDefault="00B64BE1" w:rsidP="00856313">
            <w:pPr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Не женат</w:t>
            </w:r>
          </w:p>
        </w:tc>
      </w:tr>
      <w:tr w:rsidR="00B64BE1" w:rsidRPr="000972F6" w:rsidTr="00856313">
        <w:tc>
          <w:tcPr>
            <w:tcW w:w="3266" w:type="dxa"/>
          </w:tcPr>
          <w:p w:rsidR="00B64BE1" w:rsidRPr="000972F6" w:rsidRDefault="00B64BE1" w:rsidP="00856313">
            <w:pPr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0972F6" w:rsidRDefault="00204989" w:rsidP="00856313">
            <w:pPr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Беларусь, г. Мозырь</w:t>
            </w:r>
          </w:p>
        </w:tc>
      </w:tr>
      <w:tr w:rsidR="00B64BE1" w:rsidRPr="000972F6" w:rsidTr="00856313">
        <w:tc>
          <w:tcPr>
            <w:tcW w:w="3266" w:type="dxa"/>
          </w:tcPr>
          <w:p w:rsidR="00B64BE1" w:rsidRPr="000972F6" w:rsidRDefault="00B64BE1" w:rsidP="00856313">
            <w:pPr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  <w:lang w:val="en-US"/>
              </w:rPr>
              <w:t>E</w:t>
            </w:r>
            <w:r w:rsidRPr="000972F6">
              <w:rPr>
                <w:b/>
                <w:sz w:val="20"/>
                <w:szCs w:val="20"/>
              </w:rPr>
              <w:t>-</w:t>
            </w:r>
            <w:r w:rsidRPr="000972F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0972F6" w:rsidRDefault="00204989" w:rsidP="00856313">
            <w:pPr>
              <w:rPr>
                <w:sz w:val="20"/>
                <w:szCs w:val="20"/>
                <w:lang w:val="en-US"/>
              </w:rPr>
            </w:pPr>
            <w:r w:rsidRPr="000972F6">
              <w:rPr>
                <w:sz w:val="20"/>
                <w:szCs w:val="20"/>
                <w:lang w:val="en-US"/>
              </w:rPr>
              <w:t>yarik.sparrow@gmail.com</w:t>
            </w:r>
          </w:p>
        </w:tc>
      </w:tr>
      <w:tr w:rsidR="00B64BE1" w:rsidRPr="000972F6" w:rsidTr="00856313">
        <w:tc>
          <w:tcPr>
            <w:tcW w:w="3266" w:type="dxa"/>
          </w:tcPr>
          <w:p w:rsidR="00B64BE1" w:rsidRPr="000972F6" w:rsidRDefault="00B64BE1" w:rsidP="00856313">
            <w:pPr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</w:rPr>
              <w:t>Моб. телефон</w:t>
            </w:r>
          </w:p>
        </w:tc>
        <w:tc>
          <w:tcPr>
            <w:tcW w:w="4822" w:type="dxa"/>
          </w:tcPr>
          <w:p w:rsidR="00B64BE1" w:rsidRPr="000972F6" w:rsidRDefault="00AB534D" w:rsidP="00013184">
            <w:pPr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+3752</w:t>
            </w:r>
            <w:r w:rsidR="00013184" w:rsidRPr="000972F6">
              <w:rPr>
                <w:sz w:val="20"/>
                <w:szCs w:val="20"/>
              </w:rPr>
              <w:t>59115670</w:t>
            </w:r>
          </w:p>
        </w:tc>
      </w:tr>
    </w:tbl>
    <w:p w:rsidR="000972F6" w:rsidRPr="000972F6" w:rsidRDefault="00776831" w:rsidP="000972F6">
      <w:pPr>
        <w:ind w:left="-567" w:hanging="142"/>
      </w:pPr>
      <w:r>
        <w:rPr>
          <w:noProof/>
          <w:lang w:eastAsia="ru-RU"/>
        </w:rPr>
        <w:drawing>
          <wp:inline distT="0" distB="0" distL="0" distR="0">
            <wp:extent cx="1836328" cy="20856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MWMG6tH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9051" cy="208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E1" w:rsidRPr="000972F6" w:rsidRDefault="004D094C" w:rsidP="00E0119D">
      <w:pPr>
        <w:ind w:left="-567" w:hanging="142"/>
        <w:rPr>
          <w:b/>
          <w:sz w:val="24"/>
          <w:szCs w:val="24"/>
        </w:rPr>
      </w:pPr>
      <w:r w:rsidRPr="000972F6">
        <w:rPr>
          <w:b/>
          <w:sz w:val="24"/>
          <w:szCs w:val="24"/>
        </w:rPr>
        <w:t>ΙΙ. Результаты обучения</w:t>
      </w:r>
    </w:p>
    <w:tbl>
      <w:tblPr>
        <w:tblStyle w:val="a3"/>
        <w:tblpPr w:leftFromText="180" w:rightFromText="180" w:vertAnchor="text" w:horzAnchor="margin" w:tblpX="-777" w:tblpY="236"/>
        <w:tblW w:w="11307" w:type="dxa"/>
        <w:tblLook w:val="04A0" w:firstRow="1" w:lastRow="0" w:firstColumn="1" w:lastColumn="0" w:noHBand="0" w:noVBand="1"/>
      </w:tblPr>
      <w:tblGrid>
        <w:gridCol w:w="3812"/>
        <w:gridCol w:w="7495"/>
      </w:tblGrid>
      <w:tr w:rsidR="00ED6AF4" w:rsidRPr="000972F6" w:rsidTr="000972F6">
        <w:trPr>
          <w:trHeight w:val="1438"/>
        </w:trPr>
        <w:tc>
          <w:tcPr>
            <w:tcW w:w="3812" w:type="dxa"/>
          </w:tcPr>
          <w:p w:rsidR="00ED6AF4" w:rsidRPr="000972F6" w:rsidRDefault="00ED6AF4" w:rsidP="00ED6AF4">
            <w:pPr>
              <w:spacing w:line="228" w:lineRule="auto"/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ED6AF4" w:rsidRPr="000972F6" w:rsidRDefault="00ED6AF4" w:rsidP="00ED6AF4">
            <w:pPr>
              <w:spacing w:line="228" w:lineRule="auto"/>
              <w:rPr>
                <w:b/>
                <w:sz w:val="20"/>
                <w:szCs w:val="20"/>
              </w:rPr>
            </w:pPr>
          </w:p>
          <w:p w:rsidR="00ED6AF4" w:rsidRPr="000972F6" w:rsidRDefault="00ED6AF4" w:rsidP="00ED6AF4">
            <w:pPr>
              <w:spacing w:line="228" w:lineRule="auto"/>
              <w:rPr>
                <w:b/>
                <w:sz w:val="20"/>
                <w:szCs w:val="20"/>
              </w:rPr>
            </w:pPr>
          </w:p>
          <w:p w:rsidR="00ED6AF4" w:rsidRPr="000972F6" w:rsidRDefault="00ED6AF4" w:rsidP="00ED6AF4">
            <w:pPr>
              <w:spacing w:line="228" w:lineRule="auto"/>
              <w:rPr>
                <w:b/>
                <w:sz w:val="20"/>
                <w:szCs w:val="20"/>
              </w:rPr>
            </w:pPr>
          </w:p>
          <w:p w:rsidR="00ED6AF4" w:rsidRPr="000972F6" w:rsidRDefault="00ED6AF4" w:rsidP="00ED6AF4">
            <w:pPr>
              <w:spacing w:line="228" w:lineRule="auto"/>
              <w:rPr>
                <w:b/>
                <w:sz w:val="20"/>
                <w:szCs w:val="20"/>
              </w:rPr>
            </w:pPr>
          </w:p>
          <w:p w:rsidR="00ED6AF4" w:rsidRPr="000972F6" w:rsidRDefault="00ED6AF4" w:rsidP="00ED6AF4">
            <w:pPr>
              <w:spacing w:line="228" w:lineRule="auto"/>
              <w:rPr>
                <w:b/>
                <w:sz w:val="20"/>
                <w:szCs w:val="20"/>
              </w:rPr>
            </w:pPr>
          </w:p>
          <w:p w:rsidR="00ED6AF4" w:rsidRPr="000972F6" w:rsidRDefault="00ED6AF4" w:rsidP="00ED6AF4">
            <w:pPr>
              <w:spacing w:line="228" w:lineRule="auto"/>
              <w:rPr>
                <w:b/>
                <w:sz w:val="20"/>
                <w:szCs w:val="20"/>
              </w:rPr>
            </w:pPr>
          </w:p>
          <w:p w:rsidR="00ED6AF4" w:rsidRPr="000972F6" w:rsidRDefault="00ED6AF4" w:rsidP="00ED6AF4">
            <w:pPr>
              <w:spacing w:line="228" w:lineRule="auto"/>
              <w:rPr>
                <w:b/>
                <w:sz w:val="20"/>
                <w:szCs w:val="20"/>
              </w:rPr>
            </w:pPr>
          </w:p>
          <w:p w:rsidR="00ED6AF4" w:rsidRPr="000972F6" w:rsidRDefault="000972F6" w:rsidP="00ED6AF4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</w:p>
          <w:p w:rsidR="00ED6AF4" w:rsidRPr="000972F6" w:rsidRDefault="00ED6AF4" w:rsidP="00ED6AF4">
            <w:pPr>
              <w:spacing w:line="228" w:lineRule="auto"/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</w:rPr>
              <w:t>Дисциплины курсового проектирования</w:t>
            </w:r>
          </w:p>
          <w:p w:rsidR="00ED6AF4" w:rsidRPr="000972F6" w:rsidRDefault="00ED6AF4" w:rsidP="00ED6AF4">
            <w:pPr>
              <w:spacing w:line="228" w:lineRule="auto"/>
              <w:rPr>
                <w:b/>
                <w:sz w:val="20"/>
                <w:szCs w:val="20"/>
              </w:rPr>
            </w:pPr>
          </w:p>
        </w:tc>
        <w:tc>
          <w:tcPr>
            <w:tcW w:w="7495" w:type="dxa"/>
          </w:tcPr>
          <w:p w:rsidR="006341CE" w:rsidRPr="000972F6" w:rsidRDefault="006341CE" w:rsidP="006341CE">
            <w:pPr>
              <w:spacing w:line="228" w:lineRule="auto"/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1.Химия и технология основного органического и нефтехимического синтеза</w:t>
            </w:r>
          </w:p>
          <w:p w:rsidR="006341CE" w:rsidRPr="000972F6" w:rsidRDefault="006341CE" w:rsidP="006341CE">
            <w:pPr>
              <w:spacing w:line="228" w:lineRule="auto"/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2.Химическая технология исходных веще</w:t>
            </w:r>
            <w:proofErr w:type="gramStart"/>
            <w:r w:rsidRPr="000972F6">
              <w:rPr>
                <w:sz w:val="20"/>
                <w:szCs w:val="20"/>
              </w:rPr>
              <w:t>ств дл</w:t>
            </w:r>
            <w:proofErr w:type="gramEnd"/>
            <w:r w:rsidRPr="000972F6">
              <w:rPr>
                <w:sz w:val="20"/>
                <w:szCs w:val="20"/>
              </w:rPr>
              <w:t>я органического синтеза</w:t>
            </w:r>
          </w:p>
          <w:p w:rsidR="006341CE" w:rsidRPr="000972F6" w:rsidRDefault="006341CE" w:rsidP="006341CE">
            <w:pPr>
              <w:spacing w:line="228" w:lineRule="auto"/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3.Теория химико-технологических процессов органического синтеза</w:t>
            </w:r>
          </w:p>
          <w:p w:rsidR="006341CE" w:rsidRPr="000972F6" w:rsidRDefault="006341CE" w:rsidP="006341CE">
            <w:pPr>
              <w:spacing w:line="228" w:lineRule="auto"/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4.Моделирование и оптимизация химико-технологических процессов</w:t>
            </w:r>
          </w:p>
          <w:p w:rsidR="006341CE" w:rsidRPr="000972F6" w:rsidRDefault="006341CE" w:rsidP="006341CE">
            <w:pPr>
              <w:spacing w:line="228" w:lineRule="auto"/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5.Оборудование и основы проектирования предприятий органического синтеза</w:t>
            </w:r>
          </w:p>
          <w:p w:rsidR="006341CE" w:rsidRPr="000972F6" w:rsidRDefault="006341CE" w:rsidP="006341CE">
            <w:pPr>
              <w:spacing w:line="228" w:lineRule="auto"/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6.Химия и технология переработки нефти и газа</w:t>
            </w:r>
          </w:p>
          <w:p w:rsidR="006341CE" w:rsidRPr="000972F6" w:rsidRDefault="006341CE" w:rsidP="006341CE">
            <w:pPr>
              <w:spacing w:line="228" w:lineRule="auto"/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7.Вторичные виды сырья в технологии органического синтеза</w:t>
            </w:r>
          </w:p>
          <w:p w:rsidR="006341CE" w:rsidRPr="000972F6" w:rsidRDefault="006341CE" w:rsidP="006341CE">
            <w:pPr>
              <w:spacing w:line="228" w:lineRule="auto"/>
              <w:rPr>
                <w:sz w:val="20"/>
                <w:szCs w:val="20"/>
              </w:rPr>
            </w:pPr>
          </w:p>
          <w:p w:rsidR="006341CE" w:rsidRPr="000972F6" w:rsidRDefault="006341CE" w:rsidP="006341CE">
            <w:pPr>
              <w:spacing w:line="228" w:lineRule="auto"/>
              <w:rPr>
                <w:sz w:val="20"/>
                <w:szCs w:val="20"/>
              </w:rPr>
            </w:pPr>
          </w:p>
          <w:p w:rsidR="006341CE" w:rsidRPr="000972F6" w:rsidRDefault="006341CE" w:rsidP="006341CE">
            <w:pPr>
              <w:spacing w:line="228" w:lineRule="auto"/>
              <w:rPr>
                <w:sz w:val="20"/>
                <w:szCs w:val="20"/>
              </w:rPr>
            </w:pPr>
          </w:p>
          <w:p w:rsidR="006341CE" w:rsidRPr="000972F6" w:rsidRDefault="006341CE" w:rsidP="006341CE">
            <w:pPr>
              <w:spacing w:line="228" w:lineRule="auto"/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1.Прикладная механика</w:t>
            </w:r>
          </w:p>
          <w:p w:rsidR="006341CE" w:rsidRPr="000972F6" w:rsidRDefault="006341CE" w:rsidP="006341CE">
            <w:pPr>
              <w:spacing w:line="228" w:lineRule="auto"/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2.Процессы и аппараты химической технологии</w:t>
            </w:r>
          </w:p>
          <w:p w:rsidR="00ED6AF4" w:rsidRPr="000972F6" w:rsidRDefault="006341CE" w:rsidP="006341CE">
            <w:pPr>
              <w:spacing w:line="228" w:lineRule="auto"/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3.Организация производства и основы управления предприятием</w:t>
            </w:r>
          </w:p>
        </w:tc>
      </w:tr>
      <w:tr w:rsidR="00ED6AF4" w:rsidRPr="000972F6" w:rsidTr="000972F6">
        <w:trPr>
          <w:trHeight w:val="670"/>
        </w:trPr>
        <w:tc>
          <w:tcPr>
            <w:tcW w:w="3812" w:type="dxa"/>
          </w:tcPr>
          <w:p w:rsidR="00ED6AF4" w:rsidRPr="000972F6" w:rsidRDefault="00ED6AF4" w:rsidP="00ED6AF4">
            <w:pPr>
              <w:spacing w:line="228" w:lineRule="auto"/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495" w:type="dxa"/>
          </w:tcPr>
          <w:p w:rsidR="00ED6AF4" w:rsidRPr="000972F6" w:rsidRDefault="00ED6AF4" w:rsidP="00ED6AF4">
            <w:pPr>
              <w:spacing w:line="228" w:lineRule="auto"/>
              <w:rPr>
                <w:sz w:val="20"/>
                <w:szCs w:val="20"/>
              </w:rPr>
            </w:pPr>
          </w:p>
          <w:p w:rsidR="00ED6AF4" w:rsidRPr="000972F6" w:rsidRDefault="006341CE" w:rsidP="00ED6AF4">
            <w:pPr>
              <w:spacing w:line="228" w:lineRule="auto"/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6,4</w:t>
            </w:r>
          </w:p>
        </w:tc>
      </w:tr>
      <w:tr w:rsidR="00ED6AF4" w:rsidRPr="000972F6" w:rsidTr="000972F6">
        <w:trPr>
          <w:trHeight w:val="432"/>
        </w:trPr>
        <w:tc>
          <w:tcPr>
            <w:tcW w:w="3812" w:type="dxa"/>
          </w:tcPr>
          <w:p w:rsidR="00ED6AF4" w:rsidRPr="000972F6" w:rsidRDefault="00ED6AF4" w:rsidP="00ED6AF4">
            <w:pPr>
              <w:spacing w:line="228" w:lineRule="auto"/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495" w:type="dxa"/>
          </w:tcPr>
          <w:p w:rsidR="00ED6AF4" w:rsidRPr="000972F6" w:rsidRDefault="00ED6AF4" w:rsidP="00ED6AF4">
            <w:pPr>
              <w:spacing w:line="228" w:lineRule="auto"/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>ОАО «</w:t>
            </w:r>
            <w:proofErr w:type="spellStart"/>
            <w:r w:rsidRPr="000972F6">
              <w:rPr>
                <w:sz w:val="20"/>
                <w:szCs w:val="20"/>
              </w:rPr>
              <w:t>Нафтан</w:t>
            </w:r>
            <w:proofErr w:type="spellEnd"/>
            <w:r w:rsidRPr="000972F6">
              <w:rPr>
                <w:sz w:val="20"/>
                <w:szCs w:val="20"/>
              </w:rPr>
              <w:t>»</w:t>
            </w:r>
          </w:p>
        </w:tc>
      </w:tr>
      <w:tr w:rsidR="00ED6AF4" w:rsidRPr="000972F6" w:rsidTr="000972F6">
        <w:trPr>
          <w:trHeight w:val="1401"/>
        </w:trPr>
        <w:tc>
          <w:tcPr>
            <w:tcW w:w="3812" w:type="dxa"/>
          </w:tcPr>
          <w:p w:rsidR="00ED6AF4" w:rsidRPr="000972F6" w:rsidRDefault="00ED6AF4" w:rsidP="00ED6AF4">
            <w:pPr>
              <w:spacing w:line="228" w:lineRule="auto"/>
              <w:rPr>
                <w:b/>
                <w:sz w:val="20"/>
                <w:szCs w:val="20"/>
              </w:rPr>
            </w:pPr>
            <w:r w:rsidRPr="000972F6">
              <w:rPr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0972F6">
              <w:rPr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0972F6">
              <w:rPr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</w:t>
            </w:r>
            <w:proofErr w:type="gramStart"/>
            <w:r w:rsidRPr="000972F6">
              <w:rPr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Pr="000972F6">
              <w:rPr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495" w:type="dxa"/>
          </w:tcPr>
          <w:p w:rsidR="006341CE" w:rsidRPr="000972F6" w:rsidRDefault="006341CE" w:rsidP="006341CE">
            <w:pPr>
              <w:shd w:val="clear" w:color="auto" w:fill="FFFFFF"/>
              <w:spacing w:line="228" w:lineRule="auto"/>
              <w:ind w:left="476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72F6" w:rsidRPr="000972F6" w:rsidRDefault="000972F6" w:rsidP="000972F6">
            <w:pPr>
              <w:shd w:val="clear" w:color="auto" w:fill="FFFFFF"/>
              <w:spacing w:line="228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Продвинутый</w:t>
            </w:r>
            <w:r w:rsidR="006341CE" w:rsidRPr="000972F6">
              <w:rPr>
                <w:rFonts w:eastAsia="Times New Roman"/>
                <w:sz w:val="20"/>
                <w:szCs w:val="20"/>
                <w:lang w:eastAsia="ru-RU"/>
              </w:rPr>
              <w:t xml:space="preserve"> (Английский)</w:t>
            </w:r>
          </w:p>
        </w:tc>
      </w:tr>
    </w:tbl>
    <w:p w:rsidR="000972F6" w:rsidRDefault="000972F6" w:rsidP="000972F6">
      <w:pPr>
        <w:rPr>
          <w:b/>
        </w:rPr>
      </w:pPr>
    </w:p>
    <w:p w:rsidR="000972F6" w:rsidRDefault="00025964" w:rsidP="000972F6">
      <w:pPr>
        <w:ind w:left="-567" w:hanging="142"/>
        <w:rPr>
          <w:b/>
          <w:sz w:val="24"/>
          <w:szCs w:val="24"/>
        </w:rPr>
      </w:pPr>
      <w:r w:rsidRPr="000972F6">
        <w:rPr>
          <w:b/>
          <w:sz w:val="24"/>
          <w:szCs w:val="24"/>
        </w:rPr>
        <w:t>ΙΙΙ</w:t>
      </w:r>
      <w:r w:rsidRPr="000972F6">
        <w:rPr>
          <w:b/>
          <w:sz w:val="24"/>
          <w:szCs w:val="24"/>
          <w:lang w:val="en-US"/>
        </w:rPr>
        <w:t>.</w:t>
      </w:r>
      <w:proofErr w:type="spellStart"/>
      <w:r w:rsidRPr="000972F6">
        <w:rPr>
          <w:b/>
          <w:sz w:val="24"/>
          <w:szCs w:val="24"/>
        </w:rPr>
        <w:t>Самопрезентация</w:t>
      </w:r>
      <w:proofErr w:type="spellEnd"/>
    </w:p>
    <w:tbl>
      <w:tblPr>
        <w:tblStyle w:val="a3"/>
        <w:tblpPr w:leftFromText="181" w:rightFromText="181" w:vertAnchor="text" w:horzAnchor="margin" w:tblpX="-776" w:tblpY="58"/>
        <w:tblOverlap w:val="never"/>
        <w:tblW w:w="11307" w:type="dxa"/>
        <w:tblLook w:val="04A0" w:firstRow="1" w:lastRow="0" w:firstColumn="1" w:lastColumn="0" w:noHBand="0" w:noVBand="1"/>
      </w:tblPr>
      <w:tblGrid>
        <w:gridCol w:w="3667"/>
        <w:gridCol w:w="7640"/>
      </w:tblGrid>
      <w:tr w:rsidR="000972F6" w:rsidRPr="00A679F8" w:rsidTr="000972F6">
        <w:trPr>
          <w:trHeight w:val="559"/>
        </w:trPr>
        <w:tc>
          <w:tcPr>
            <w:tcW w:w="3667" w:type="dxa"/>
          </w:tcPr>
          <w:p w:rsidR="000972F6" w:rsidRPr="00A679F8" w:rsidRDefault="000972F6" w:rsidP="000972F6">
            <w:pPr>
              <w:spacing w:line="228" w:lineRule="auto"/>
              <w:rPr>
                <w:b/>
                <w:sz w:val="20"/>
                <w:szCs w:val="20"/>
              </w:rPr>
            </w:pPr>
            <w:r w:rsidRPr="00A679F8">
              <w:rPr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640" w:type="dxa"/>
          </w:tcPr>
          <w:p w:rsidR="000972F6" w:rsidRPr="000972F6" w:rsidRDefault="000972F6" w:rsidP="000972F6">
            <w:pPr>
              <w:rPr>
                <w:sz w:val="20"/>
                <w:szCs w:val="20"/>
              </w:rPr>
            </w:pPr>
            <w:r w:rsidRPr="000972F6">
              <w:rPr>
                <w:sz w:val="20"/>
                <w:szCs w:val="20"/>
              </w:rPr>
              <w:t xml:space="preserve">В будущем планирую работать в области нефтепереработки и нефтехимии, стать востребованным </w:t>
            </w:r>
            <w:proofErr w:type="spellStart"/>
            <w:r w:rsidRPr="000972F6">
              <w:rPr>
                <w:sz w:val="20"/>
                <w:szCs w:val="20"/>
              </w:rPr>
              <w:t>высококвалифицирован</w:t>
            </w:r>
            <w:proofErr w:type="spellEnd"/>
            <w:r w:rsidRPr="000972F6">
              <w:rPr>
                <w:sz w:val="20"/>
                <w:szCs w:val="20"/>
              </w:rPr>
              <w:t>-</w:t>
            </w:r>
          </w:p>
          <w:p w:rsidR="000972F6" w:rsidRPr="00A679F8" w:rsidRDefault="000972F6" w:rsidP="000972F6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 w:rsidRPr="000972F6">
              <w:rPr>
                <w:sz w:val="20"/>
                <w:szCs w:val="20"/>
              </w:rPr>
              <w:t>ным</w:t>
            </w:r>
            <w:proofErr w:type="spellEnd"/>
            <w:r w:rsidRPr="000972F6">
              <w:rPr>
                <w:sz w:val="20"/>
                <w:szCs w:val="20"/>
              </w:rPr>
              <w:t xml:space="preserve"> специалистом</w:t>
            </w:r>
          </w:p>
        </w:tc>
      </w:tr>
      <w:tr w:rsidR="000972F6" w:rsidRPr="00A679F8" w:rsidTr="000972F6">
        <w:tc>
          <w:tcPr>
            <w:tcW w:w="3667" w:type="dxa"/>
          </w:tcPr>
          <w:p w:rsidR="000972F6" w:rsidRPr="00A679F8" w:rsidRDefault="000972F6" w:rsidP="000972F6">
            <w:pPr>
              <w:spacing w:line="228" w:lineRule="auto"/>
              <w:rPr>
                <w:b/>
                <w:sz w:val="20"/>
                <w:szCs w:val="20"/>
              </w:rPr>
            </w:pPr>
            <w:r w:rsidRPr="00A679F8">
              <w:rPr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640" w:type="dxa"/>
          </w:tcPr>
          <w:p w:rsidR="000972F6" w:rsidRDefault="000972F6" w:rsidP="000972F6">
            <w:pPr>
              <w:spacing w:line="228" w:lineRule="auto"/>
              <w:rPr>
                <w:sz w:val="20"/>
                <w:szCs w:val="20"/>
              </w:rPr>
            </w:pPr>
          </w:p>
          <w:p w:rsidR="000972F6" w:rsidRPr="00A679F8" w:rsidRDefault="000972F6" w:rsidP="000972F6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Мозырский</w:t>
            </w:r>
            <w:proofErr w:type="spellEnd"/>
            <w:r>
              <w:rPr>
                <w:sz w:val="20"/>
                <w:szCs w:val="20"/>
              </w:rPr>
              <w:t xml:space="preserve"> НПЗ»</w:t>
            </w:r>
          </w:p>
        </w:tc>
      </w:tr>
    </w:tbl>
    <w:p w:rsidR="00025964" w:rsidRDefault="00025964" w:rsidP="000972F6">
      <w:pPr>
        <w:rPr>
          <w:b/>
        </w:rPr>
      </w:pPr>
    </w:p>
    <w:sectPr w:rsidR="00025964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BE1"/>
    <w:rsid w:val="00013184"/>
    <w:rsid w:val="00025964"/>
    <w:rsid w:val="000972F6"/>
    <w:rsid w:val="0012261D"/>
    <w:rsid w:val="00204989"/>
    <w:rsid w:val="003A2D2B"/>
    <w:rsid w:val="00467C4B"/>
    <w:rsid w:val="004937BB"/>
    <w:rsid w:val="004D094C"/>
    <w:rsid w:val="00575788"/>
    <w:rsid w:val="005C2C25"/>
    <w:rsid w:val="006341CE"/>
    <w:rsid w:val="00673D67"/>
    <w:rsid w:val="00701D3F"/>
    <w:rsid w:val="00747B15"/>
    <w:rsid w:val="00776831"/>
    <w:rsid w:val="007F1DBD"/>
    <w:rsid w:val="00856313"/>
    <w:rsid w:val="008973B2"/>
    <w:rsid w:val="00AB534D"/>
    <w:rsid w:val="00B11ABB"/>
    <w:rsid w:val="00B64BE1"/>
    <w:rsid w:val="00C90E4B"/>
    <w:rsid w:val="00DD5746"/>
    <w:rsid w:val="00E0119D"/>
    <w:rsid w:val="00ED6AF4"/>
    <w:rsid w:val="00EF11B0"/>
    <w:rsid w:val="00F7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admin</cp:lastModifiedBy>
  <cp:revision>6</cp:revision>
  <cp:lastPrinted>2019-05-26T20:56:00Z</cp:lastPrinted>
  <dcterms:created xsi:type="dcterms:W3CDTF">2019-06-19T13:53:00Z</dcterms:created>
  <dcterms:modified xsi:type="dcterms:W3CDTF">2019-10-01T15:34:00Z</dcterms:modified>
</cp:coreProperties>
</file>