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E1" w:rsidRPr="00B64BE1" w:rsidRDefault="00B64BE1" w:rsidP="00B64BE1">
      <w:pPr>
        <w:ind w:left="-567"/>
        <w:rPr>
          <w:b/>
        </w:rPr>
      </w:pPr>
      <w:r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207" w:type="dxa"/>
        <w:tblLook w:val="04A0" w:firstRow="1" w:lastRow="0" w:firstColumn="1" w:lastColumn="0" w:noHBand="0" w:noVBand="1"/>
      </w:tblPr>
      <w:tblGrid>
        <w:gridCol w:w="3314"/>
        <w:gridCol w:w="4893"/>
      </w:tblGrid>
      <w:tr w:rsidR="00B64BE1" w:rsidTr="00E5350E">
        <w:trPr>
          <w:trHeight w:val="294"/>
        </w:trPr>
        <w:tc>
          <w:tcPr>
            <w:tcW w:w="3314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93" w:type="dxa"/>
          </w:tcPr>
          <w:p w:rsidR="00B64BE1" w:rsidRPr="00B64BE1" w:rsidRDefault="00AA24D3" w:rsidP="008563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Кохненко</w:t>
            </w:r>
            <w:proofErr w:type="spellEnd"/>
            <w:r>
              <w:rPr>
                <w:sz w:val="24"/>
                <w:szCs w:val="24"/>
              </w:rPr>
              <w:t xml:space="preserve"> Сергей Валерьевич</w:t>
            </w:r>
          </w:p>
        </w:tc>
      </w:tr>
      <w:tr w:rsidR="00B64BE1" w:rsidTr="00E5350E">
        <w:trPr>
          <w:trHeight w:val="618"/>
        </w:trPr>
        <w:tc>
          <w:tcPr>
            <w:tcW w:w="3314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93" w:type="dxa"/>
          </w:tcPr>
          <w:p w:rsidR="00B64BE1" w:rsidRPr="00B64BE1" w:rsidRDefault="00AA24D3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</w:t>
            </w:r>
            <w:r w:rsidR="007B0ECF">
              <w:rPr>
                <w:sz w:val="24"/>
                <w:szCs w:val="24"/>
              </w:rPr>
              <w:t>.1999</w:t>
            </w:r>
            <w:r w:rsidR="00B64BE1" w:rsidRPr="007B0ECF">
              <w:rPr>
                <w:sz w:val="24"/>
                <w:szCs w:val="24"/>
              </w:rPr>
              <w:t>/</w:t>
            </w:r>
            <w:r w:rsidR="00B64BE1">
              <w:rPr>
                <w:sz w:val="24"/>
                <w:szCs w:val="24"/>
              </w:rPr>
              <w:t>Республика Беларусь</w:t>
            </w:r>
          </w:p>
        </w:tc>
      </w:tr>
      <w:tr w:rsidR="00B64BE1" w:rsidTr="00E5350E">
        <w:trPr>
          <w:trHeight w:val="603"/>
        </w:trPr>
        <w:tc>
          <w:tcPr>
            <w:tcW w:w="3314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93" w:type="dxa"/>
          </w:tcPr>
          <w:p w:rsidR="00B64BE1" w:rsidRPr="00B64BE1" w:rsidRDefault="00AA24D3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  <w:r w:rsidR="00E5350E">
              <w:rPr>
                <w:sz w:val="24"/>
                <w:szCs w:val="24"/>
              </w:rPr>
              <w:t>о</w:t>
            </w:r>
            <w:r w:rsidR="007B0ECF">
              <w:rPr>
                <w:sz w:val="24"/>
                <w:szCs w:val="24"/>
              </w:rPr>
              <w:t>русский государственный технологический у</w:t>
            </w:r>
            <w:r w:rsidR="00B64BE1">
              <w:rPr>
                <w:sz w:val="24"/>
                <w:szCs w:val="24"/>
              </w:rPr>
              <w:t>ниверситет</w:t>
            </w:r>
          </w:p>
        </w:tc>
      </w:tr>
      <w:tr w:rsidR="00B64BE1" w:rsidTr="00E5350E">
        <w:trPr>
          <w:trHeight w:val="294"/>
        </w:trPr>
        <w:tc>
          <w:tcPr>
            <w:tcW w:w="3314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93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</w:t>
            </w:r>
            <w:r w:rsidR="00B64BE1">
              <w:rPr>
                <w:sz w:val="24"/>
                <w:szCs w:val="24"/>
              </w:rPr>
              <w:t>еществ</w:t>
            </w:r>
          </w:p>
        </w:tc>
      </w:tr>
      <w:tr w:rsidR="00701D3F" w:rsidTr="00E5350E">
        <w:trPr>
          <w:trHeight w:val="309"/>
        </w:trPr>
        <w:tc>
          <w:tcPr>
            <w:tcW w:w="3314" w:type="dxa"/>
          </w:tcPr>
          <w:p w:rsidR="00701D3F" w:rsidRPr="00701D3F" w:rsidRDefault="00701D3F" w:rsidP="00856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893" w:type="dxa"/>
          </w:tcPr>
          <w:p w:rsidR="00701D3F" w:rsidRDefault="00701D3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4BE1" w:rsidTr="00E5350E">
        <w:trPr>
          <w:trHeight w:val="603"/>
        </w:trPr>
        <w:tc>
          <w:tcPr>
            <w:tcW w:w="3314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93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 органических веществ, материалов и и</w:t>
            </w:r>
            <w:r w:rsidR="00B64BE1">
              <w:rPr>
                <w:sz w:val="24"/>
                <w:szCs w:val="24"/>
              </w:rPr>
              <w:t>зделий</w:t>
            </w:r>
          </w:p>
        </w:tc>
      </w:tr>
      <w:tr w:rsidR="00B64BE1" w:rsidTr="00E5350E">
        <w:trPr>
          <w:trHeight w:val="603"/>
        </w:trPr>
        <w:tc>
          <w:tcPr>
            <w:tcW w:w="3314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93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</w:t>
            </w:r>
            <w:r w:rsidR="00B64BE1">
              <w:rPr>
                <w:sz w:val="24"/>
                <w:szCs w:val="24"/>
              </w:rPr>
              <w:t>ефтехимического синтеза</w:t>
            </w:r>
          </w:p>
        </w:tc>
      </w:tr>
      <w:tr w:rsidR="00B64BE1" w:rsidTr="00E5350E">
        <w:trPr>
          <w:trHeight w:val="294"/>
        </w:trPr>
        <w:tc>
          <w:tcPr>
            <w:tcW w:w="3314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93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женат</w:t>
            </w:r>
          </w:p>
        </w:tc>
      </w:tr>
      <w:tr w:rsidR="00B64BE1" w:rsidTr="00E5350E">
        <w:trPr>
          <w:trHeight w:val="309"/>
        </w:trPr>
        <w:tc>
          <w:tcPr>
            <w:tcW w:w="3314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93" w:type="dxa"/>
          </w:tcPr>
          <w:p w:rsidR="00B64BE1" w:rsidRPr="00B64BE1" w:rsidRDefault="00AA24D3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Гомельская область, г. Мозырь</w:t>
            </w:r>
          </w:p>
        </w:tc>
      </w:tr>
      <w:tr w:rsidR="00B64BE1" w:rsidTr="00E5350E">
        <w:trPr>
          <w:trHeight w:val="294"/>
        </w:trPr>
        <w:tc>
          <w:tcPr>
            <w:tcW w:w="3314" w:type="dxa"/>
          </w:tcPr>
          <w:p w:rsidR="00B64BE1" w:rsidRPr="00AB534D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93" w:type="dxa"/>
          </w:tcPr>
          <w:p w:rsidR="00B64BE1" w:rsidRPr="00AA24D3" w:rsidRDefault="00E5350E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sergej.kohnenko_</w:t>
            </w:r>
            <w:r w:rsidRPr="00E5350E">
              <w:rPr>
                <w:sz w:val="24"/>
                <w:szCs w:val="24"/>
              </w:rPr>
              <w:t>99@mail.ru</w:t>
            </w:r>
          </w:p>
        </w:tc>
      </w:tr>
      <w:tr w:rsidR="00B64BE1" w:rsidTr="00E5350E">
        <w:trPr>
          <w:trHeight w:val="294"/>
        </w:trPr>
        <w:tc>
          <w:tcPr>
            <w:tcW w:w="3314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93" w:type="dxa"/>
          </w:tcPr>
          <w:p w:rsidR="00B64BE1" w:rsidRPr="00673D67" w:rsidRDefault="00AA24D3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+375298382046</w:t>
            </w:r>
          </w:p>
        </w:tc>
      </w:tr>
    </w:tbl>
    <w:p w:rsidR="00E5350E" w:rsidRDefault="00E5350E" w:rsidP="00856313">
      <w:pPr>
        <w:ind w:left="-567" w:hanging="142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43E9F6A" wp14:editId="31766DD1">
            <wp:extent cx="1845310" cy="2514600"/>
            <wp:effectExtent l="0" t="0" r="2540" b="0"/>
            <wp:docPr id="2" name="Рисунок 2" descr="https://sun9-22.userapi.com/hGU5P4dPQ_JoOulVpK4JFvuZISQ7wOjgLL5wGg/0X5tcFiep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2.userapi.com/hGU5P4dPQ_JoOulVpK4JFvuZISQ7wOjgLL5wGg/0X5tcFiepB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9" t="6251" b="182"/>
                    <a:stretch/>
                  </pic:blipFill>
                  <pic:spPr bwMode="auto">
                    <a:xfrm>
                      <a:off x="0" y="0"/>
                      <a:ext cx="1881091" cy="256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50E" w:rsidRDefault="00E5350E" w:rsidP="00E5350E"/>
    <w:p w:rsidR="007B0ECF" w:rsidRDefault="004D094C" w:rsidP="00E5350E">
      <w:pPr>
        <w:rPr>
          <w:b/>
        </w:rPr>
      </w:pPr>
      <w:r w:rsidRPr="00B64BE1">
        <w:rPr>
          <w:b/>
        </w:rPr>
        <w:t>ΙΙ</w:t>
      </w:r>
      <w:r w:rsidRPr="007B0ECF">
        <w:rPr>
          <w:b/>
        </w:rPr>
        <w:t>.</w:t>
      </w:r>
      <w:r>
        <w:rPr>
          <w:b/>
        </w:rPr>
        <w:t xml:space="preserve">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Tr="007B0ECF">
        <w:trPr>
          <w:trHeight w:val="178"/>
        </w:trPr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</w:tcPr>
          <w:p w:rsidR="00EF11B0" w:rsidRDefault="00AA24D3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7B0ECF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Pr="007B0ECF">
              <w:rPr>
                <w:sz w:val="24"/>
                <w:szCs w:val="24"/>
              </w:rPr>
              <w:t>‘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 w:rsidRPr="007B0ECF">
              <w:rPr>
                <w:sz w:val="24"/>
                <w:szCs w:val="24"/>
              </w:rPr>
              <w:t>’</w:t>
            </w:r>
            <w:r w:rsidR="00AA24D3">
              <w:rPr>
                <w:sz w:val="24"/>
                <w:szCs w:val="24"/>
              </w:rPr>
              <w:t>, ОАО «</w:t>
            </w:r>
            <w:proofErr w:type="spellStart"/>
            <w:r w:rsidR="00AA24D3">
              <w:rPr>
                <w:sz w:val="24"/>
                <w:szCs w:val="24"/>
              </w:rPr>
              <w:t>Мозырский</w:t>
            </w:r>
            <w:proofErr w:type="spellEnd"/>
            <w:r w:rsidR="00AA24D3">
              <w:rPr>
                <w:sz w:val="24"/>
                <w:szCs w:val="24"/>
              </w:rPr>
              <w:t xml:space="preserve"> НПЗ» </w:t>
            </w:r>
            <w:proofErr w:type="spellStart"/>
            <w:r w:rsidR="00AA24D3">
              <w:rPr>
                <w:sz w:val="24"/>
                <w:szCs w:val="24"/>
              </w:rPr>
              <w:t>г.Мозырь</w:t>
            </w:r>
            <w:proofErr w:type="spellEnd"/>
          </w:p>
        </w:tc>
      </w:tr>
      <w:tr w:rsidR="00EF11B0" w:rsidTr="00E0119D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EF11B0" w:rsidRDefault="00AA24D3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уровень </w:t>
            </w:r>
          </w:p>
        </w:tc>
      </w:tr>
      <w:tr w:rsidR="00EF11B0" w:rsidTr="00E0119D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701D3F" w:rsidRPr="00673D67" w:rsidRDefault="00701D3F" w:rsidP="00701D3F">
            <w:pPr>
              <w:rPr>
                <w:sz w:val="24"/>
                <w:szCs w:val="24"/>
              </w:rPr>
            </w:pPr>
            <w:r w:rsidRPr="00701D3F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Mathcad</w:t>
            </w:r>
            <w:r w:rsidRPr="00673D67">
              <w:rPr>
                <w:sz w:val="24"/>
                <w:szCs w:val="24"/>
              </w:rPr>
              <w:t xml:space="preserve"> 14/15</w:t>
            </w:r>
          </w:p>
          <w:p w:rsidR="00701D3F" w:rsidRPr="00673D67" w:rsidRDefault="00701D3F" w:rsidP="00EF11B0">
            <w:pPr>
              <w:rPr>
                <w:sz w:val="24"/>
                <w:szCs w:val="24"/>
              </w:rPr>
            </w:pPr>
            <w:r w:rsidRPr="00673D67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KOMPAS</w:t>
            </w:r>
            <w:r>
              <w:rPr>
                <w:sz w:val="24"/>
                <w:szCs w:val="24"/>
              </w:rPr>
              <w:t>-</w:t>
            </w:r>
            <w:r w:rsidRPr="00673D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701D3F" w:rsidRP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офисный пакет приложений </w:t>
            </w:r>
            <w:proofErr w:type="spellStart"/>
            <w:r>
              <w:rPr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владение: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AUTOCAD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 w:rsidRPr="0012261D">
              <w:rPr>
                <w:sz w:val="24"/>
                <w:szCs w:val="24"/>
              </w:rPr>
              <w:t>--</w:t>
            </w:r>
            <w:proofErr w:type="spellStart"/>
            <w:r>
              <w:rPr>
                <w:sz w:val="24"/>
                <w:szCs w:val="24"/>
                <w:lang w:val="en-US"/>
              </w:rPr>
              <w:t>Uni</w:t>
            </w:r>
            <w:r w:rsidR="0012261D">
              <w:rPr>
                <w:sz w:val="24"/>
                <w:szCs w:val="24"/>
                <w:lang w:val="en-US"/>
              </w:rPr>
              <w:t>SimDesign</w:t>
            </w:r>
            <w:proofErr w:type="spellEnd"/>
            <w:r w:rsidR="0012261D">
              <w:rPr>
                <w:sz w:val="24"/>
                <w:szCs w:val="24"/>
                <w:lang w:val="en-US"/>
              </w:rPr>
              <w:t xml:space="preserve">  450</w:t>
            </w:r>
          </w:p>
        </w:tc>
      </w:tr>
    </w:tbl>
    <w:p w:rsidR="005A3117" w:rsidRDefault="005A3117" w:rsidP="00E0119D">
      <w:pPr>
        <w:ind w:left="-567" w:hanging="142"/>
        <w:rPr>
          <w:b/>
        </w:rPr>
      </w:pPr>
    </w:p>
    <w:p w:rsidR="005A3117" w:rsidRDefault="005A3117" w:rsidP="00E0119D">
      <w:pPr>
        <w:ind w:left="-567" w:hanging="142"/>
        <w:rPr>
          <w:b/>
        </w:rPr>
      </w:pPr>
    </w:p>
    <w:p w:rsidR="005A3117" w:rsidRDefault="005A3117" w:rsidP="00E0119D">
      <w:pPr>
        <w:ind w:left="-567" w:hanging="142"/>
        <w:rPr>
          <w:b/>
        </w:rPr>
      </w:pPr>
    </w:p>
    <w:p w:rsidR="005A3117" w:rsidRDefault="005A3117" w:rsidP="00E0119D">
      <w:pPr>
        <w:ind w:left="-567" w:hanging="142"/>
        <w:rPr>
          <w:b/>
        </w:rPr>
      </w:pPr>
    </w:p>
    <w:p w:rsidR="00025964" w:rsidRDefault="00025964" w:rsidP="00E0119D">
      <w:pPr>
        <w:ind w:left="-567" w:hanging="142"/>
        <w:rPr>
          <w:b/>
        </w:rPr>
      </w:pPr>
      <w:r w:rsidRPr="00B64BE1">
        <w:rPr>
          <w:b/>
        </w:rPr>
        <w:lastRenderedPageBreak/>
        <w:t>ΙΙΙ</w:t>
      </w:r>
      <w:r>
        <w:rPr>
          <w:b/>
          <w:lang w:val="en-US"/>
        </w:rPr>
        <w:t>.</w:t>
      </w:r>
      <w:proofErr w:type="spellStart"/>
      <w:r>
        <w:rPr>
          <w:b/>
        </w:rPr>
        <w:t>Самопрезентация</w:t>
      </w:r>
      <w:proofErr w:type="spellEnd"/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025964" w:rsidTr="00E0119D">
        <w:tc>
          <w:tcPr>
            <w:tcW w:w="2689" w:type="dxa"/>
          </w:tcPr>
          <w:p w:rsidR="00025964" w:rsidRDefault="00025964" w:rsidP="004D094C">
            <w:pPr>
              <w:rPr>
                <w:b/>
              </w:rPr>
            </w:pPr>
            <w:r w:rsidRPr="00025964">
              <w:rPr>
                <w:b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E0119D" w:rsidRDefault="00E0119D" w:rsidP="00E0119D">
            <w:pPr>
              <w:rPr>
                <w:b/>
              </w:rPr>
            </w:pPr>
            <w:r>
              <w:rPr>
                <w:b/>
              </w:rPr>
              <w:t>В будущем планирую раб</w:t>
            </w:r>
            <w:r w:rsidR="00467C4B">
              <w:rPr>
                <w:b/>
              </w:rPr>
              <w:t>отать</w:t>
            </w:r>
            <w:r w:rsidR="00AA24D3">
              <w:rPr>
                <w:b/>
              </w:rPr>
              <w:t xml:space="preserve"> по </w:t>
            </w:r>
            <w:proofErr w:type="gramStart"/>
            <w:r w:rsidR="00AA24D3">
              <w:rPr>
                <w:b/>
              </w:rPr>
              <w:t xml:space="preserve">профессии </w:t>
            </w:r>
            <w:r w:rsidR="00467C4B">
              <w:rPr>
                <w:b/>
              </w:rPr>
              <w:t xml:space="preserve"> в</w:t>
            </w:r>
            <w:proofErr w:type="gramEnd"/>
            <w:r w:rsidR="00467C4B">
              <w:rPr>
                <w:b/>
              </w:rPr>
              <w:t xml:space="preserve"> области нефтепереработки</w:t>
            </w:r>
            <w:r>
              <w:rPr>
                <w:b/>
              </w:rPr>
              <w:t xml:space="preserve"> и нефтехимии, стать вост</w:t>
            </w:r>
            <w:r w:rsidR="00665056">
              <w:rPr>
                <w:b/>
              </w:rPr>
              <w:t>ребованным высококвалифицирован</w:t>
            </w:r>
            <w:r w:rsidR="00673D67">
              <w:rPr>
                <w:b/>
              </w:rPr>
              <w:t>н</w:t>
            </w:r>
            <w:r>
              <w:rPr>
                <w:b/>
              </w:rPr>
              <w:t>ым</w:t>
            </w:r>
            <w:r w:rsidR="00673D67">
              <w:rPr>
                <w:b/>
              </w:rPr>
              <w:t xml:space="preserve"> </w:t>
            </w:r>
            <w:r>
              <w:rPr>
                <w:b/>
              </w:rPr>
              <w:t>специалистом</w:t>
            </w:r>
            <w:r w:rsidR="00C02B68">
              <w:rPr>
                <w:b/>
              </w:rPr>
              <w:t>.</w:t>
            </w:r>
            <w:r w:rsidR="00E5350E">
              <w:rPr>
                <w:b/>
              </w:rPr>
              <w:t xml:space="preserve"> Развитие и совершенствование навыков, приобретение нового опыта и </w:t>
            </w:r>
            <w:r w:rsidR="00665056">
              <w:rPr>
                <w:b/>
              </w:rPr>
              <w:t>знаний в сфере нефтепереработки. Карьерный рост.</w:t>
            </w:r>
            <w:bookmarkStart w:id="0" w:name="_GoBack"/>
            <w:bookmarkEnd w:id="0"/>
          </w:p>
        </w:tc>
      </w:tr>
      <w:tr w:rsidR="00E0119D" w:rsidTr="00E0119D">
        <w:tc>
          <w:tcPr>
            <w:tcW w:w="2689" w:type="dxa"/>
          </w:tcPr>
          <w:p w:rsidR="00E0119D" w:rsidRPr="00025964" w:rsidRDefault="00E0119D" w:rsidP="004D094C">
            <w:pPr>
              <w:rPr>
                <w:b/>
              </w:rPr>
            </w:pPr>
            <w:r>
              <w:rPr>
                <w:b/>
              </w:rPr>
              <w:t>Занятия в свободное время</w:t>
            </w:r>
          </w:p>
        </w:tc>
        <w:tc>
          <w:tcPr>
            <w:tcW w:w="8363" w:type="dxa"/>
          </w:tcPr>
          <w:p w:rsidR="00E0119D" w:rsidRPr="00E0119D" w:rsidRDefault="00665056" w:rsidP="00B11ABB">
            <w:pPr>
              <w:rPr>
                <w:b/>
              </w:rPr>
            </w:pPr>
            <w:r>
              <w:rPr>
                <w:b/>
              </w:rPr>
              <w:t>Хобби: автомобили, спорт</w:t>
            </w:r>
          </w:p>
        </w:tc>
      </w:tr>
    </w:tbl>
    <w:p w:rsidR="00025964" w:rsidRPr="004D094C" w:rsidRDefault="00025964" w:rsidP="005A3117">
      <w:pPr>
        <w:ind w:left="-567"/>
      </w:pPr>
    </w:p>
    <w:sectPr w:rsidR="00025964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E1"/>
    <w:rsid w:val="00025964"/>
    <w:rsid w:val="0012261D"/>
    <w:rsid w:val="003A2D2B"/>
    <w:rsid w:val="00421188"/>
    <w:rsid w:val="00467C4B"/>
    <w:rsid w:val="004D094C"/>
    <w:rsid w:val="005A3117"/>
    <w:rsid w:val="005C2C25"/>
    <w:rsid w:val="00665056"/>
    <w:rsid w:val="00673D67"/>
    <w:rsid w:val="00701D3F"/>
    <w:rsid w:val="00747B15"/>
    <w:rsid w:val="007B0ECF"/>
    <w:rsid w:val="007F1DBD"/>
    <w:rsid w:val="00856313"/>
    <w:rsid w:val="008973B2"/>
    <w:rsid w:val="00AA24D3"/>
    <w:rsid w:val="00AB534D"/>
    <w:rsid w:val="00B11ABB"/>
    <w:rsid w:val="00B608A1"/>
    <w:rsid w:val="00B64BE1"/>
    <w:rsid w:val="00C02B68"/>
    <w:rsid w:val="00C90E4B"/>
    <w:rsid w:val="00CB3FBC"/>
    <w:rsid w:val="00DD5746"/>
    <w:rsid w:val="00E0119D"/>
    <w:rsid w:val="00E5350E"/>
    <w:rsid w:val="00EF11B0"/>
    <w:rsid w:val="00F7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936B"/>
  <w15:docId w15:val="{AA22F6AD-17BA-4076-8AA7-105A448E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B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Администратор</cp:lastModifiedBy>
  <cp:revision>2</cp:revision>
  <cp:lastPrinted>2019-05-26T20:56:00Z</cp:lastPrinted>
  <dcterms:created xsi:type="dcterms:W3CDTF">2020-08-13T20:12:00Z</dcterms:created>
  <dcterms:modified xsi:type="dcterms:W3CDTF">2020-08-13T20:12:00Z</dcterms:modified>
</cp:coreProperties>
</file>