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Pr="00E65FE8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FE8">
        <w:rPr>
          <w:rFonts w:ascii="Times New Roman" w:hAnsi="Times New Roman" w:cs="Times New Roman"/>
          <w:b/>
          <w:sz w:val="20"/>
          <w:szCs w:val="20"/>
        </w:rPr>
        <w:t>ПОРТФОЛИО ВЫПУСКНИКА</w:t>
      </w:r>
      <w:r w:rsidR="004A61DC" w:rsidRPr="00E65FE8">
        <w:rPr>
          <w:rFonts w:ascii="Times New Roman" w:hAnsi="Times New Roman" w:cs="Times New Roman"/>
          <w:b/>
          <w:sz w:val="20"/>
          <w:szCs w:val="20"/>
        </w:rPr>
        <w:t xml:space="preserve"> ФАКУЛЬТЕТА </w:t>
      </w:r>
      <w:proofErr w:type="gramStart"/>
      <w:r w:rsidR="004A61DC" w:rsidRPr="00E65FE8">
        <w:rPr>
          <w:rFonts w:ascii="Times New Roman" w:hAnsi="Times New Roman" w:cs="Times New Roman"/>
          <w:b/>
          <w:sz w:val="20"/>
          <w:szCs w:val="20"/>
        </w:rPr>
        <w:t>ТОВ</w:t>
      </w:r>
      <w:proofErr w:type="gramEnd"/>
    </w:p>
    <w:p w:rsidR="00921CC6" w:rsidRPr="00E65FE8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EFB" w:rsidRPr="00E65FE8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E65FE8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E65FE8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E65FE8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 w:rsidRPr="00E65FE8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Pr="00E65FE8" w:rsidRDefault="00A70AD6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-23081</wp:posOffset>
                </wp:positionH>
                <wp:positionV relativeFrom="paragraph">
                  <wp:posOffset>130480</wp:posOffset>
                </wp:positionV>
                <wp:extent cx="1440180" cy="1574358"/>
                <wp:effectExtent l="0" t="0" r="26670" b="2603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5743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8pt;margin-top:10.25pt;width:113.4pt;height:1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RPr="00E65FE8" w:rsidTr="00B12BDC">
        <w:trPr>
          <w:trHeight w:val="558"/>
        </w:trPr>
        <w:tc>
          <w:tcPr>
            <w:tcW w:w="2802" w:type="dxa"/>
          </w:tcPr>
          <w:p w:rsidR="005E27B0" w:rsidRPr="00E65FE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E65FE8" w:rsidRDefault="00E65FE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Бондарь Анна Владимировна</w:t>
            </w:r>
          </w:p>
        </w:tc>
      </w:tr>
      <w:tr w:rsidR="005E27B0" w:rsidRPr="00E65FE8" w:rsidTr="00B12BDC">
        <w:tc>
          <w:tcPr>
            <w:tcW w:w="2802" w:type="dxa"/>
          </w:tcPr>
          <w:p w:rsidR="005E27B0" w:rsidRPr="00E65FE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E65FE8" w:rsidRDefault="00E65FE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11.03.2000</w:t>
            </w:r>
            <w:r w:rsidR="00830978" w:rsidRPr="00E65FE8">
              <w:rPr>
                <w:rFonts w:ascii="Times New Roman" w:hAnsi="Times New Roman" w:cs="Times New Roman"/>
                <w:sz w:val="20"/>
                <w:szCs w:val="20"/>
              </w:rPr>
              <w:t>/РБ</w:t>
            </w:r>
          </w:p>
        </w:tc>
      </w:tr>
      <w:tr w:rsidR="005E27B0" w:rsidRPr="00E65FE8" w:rsidTr="00B12BDC">
        <w:tc>
          <w:tcPr>
            <w:tcW w:w="2802" w:type="dxa"/>
          </w:tcPr>
          <w:p w:rsidR="005E27B0" w:rsidRPr="00E65FE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E65FE8" w:rsidRDefault="0083097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Технология органических веществ</w:t>
            </w:r>
          </w:p>
        </w:tc>
      </w:tr>
      <w:tr w:rsidR="005E27B0" w:rsidRPr="00E65FE8" w:rsidTr="00B12BDC">
        <w:tc>
          <w:tcPr>
            <w:tcW w:w="2802" w:type="dxa"/>
          </w:tcPr>
          <w:p w:rsidR="005E27B0" w:rsidRPr="00E65FE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E65FE8" w:rsidRDefault="0083097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Физико˗химические</w:t>
            </w:r>
            <w:proofErr w:type="spellEnd"/>
            <w:proofErr w:type="gramEnd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 методы сертификации продовольственных товаров</w:t>
            </w:r>
          </w:p>
        </w:tc>
      </w:tr>
      <w:tr w:rsidR="000709F5" w:rsidRPr="00E65FE8" w:rsidTr="00B12BDC">
        <w:tc>
          <w:tcPr>
            <w:tcW w:w="2802" w:type="dxa"/>
          </w:tcPr>
          <w:p w:rsidR="000709F5" w:rsidRPr="00E65FE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E65FE8" w:rsidRDefault="0083097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Не замужем</w:t>
            </w:r>
          </w:p>
        </w:tc>
      </w:tr>
      <w:tr w:rsidR="000709F5" w:rsidRPr="00E65FE8" w:rsidTr="00B12BDC">
        <w:tc>
          <w:tcPr>
            <w:tcW w:w="2802" w:type="dxa"/>
          </w:tcPr>
          <w:p w:rsidR="000709F5" w:rsidRPr="00E65FE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E65FE8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обл., </w:t>
            </w:r>
            <w:proofErr w:type="spellStart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Несвижский</w:t>
            </w:r>
            <w:proofErr w:type="spellEnd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р˗н</w:t>
            </w:r>
            <w:proofErr w:type="spellEnd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ношки</w:t>
            </w:r>
            <w:proofErr w:type="spellEnd"/>
          </w:p>
        </w:tc>
      </w:tr>
      <w:tr w:rsidR="005E27B0" w:rsidRPr="00E65FE8" w:rsidTr="00B12BDC">
        <w:tc>
          <w:tcPr>
            <w:tcW w:w="2802" w:type="dxa"/>
          </w:tcPr>
          <w:p w:rsidR="005E27B0" w:rsidRPr="00E65FE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E65FE8" w:rsidRDefault="00E65FE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Lutikanutik1103</w:t>
            </w:r>
            <w:r w:rsidR="00830978" w:rsidRPr="00E65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</w:tr>
      <w:tr w:rsidR="007477EE" w:rsidRPr="00E65FE8" w:rsidTr="00B12BDC">
        <w:tc>
          <w:tcPr>
            <w:tcW w:w="2802" w:type="dxa"/>
          </w:tcPr>
          <w:p w:rsidR="007477EE" w:rsidRPr="00E65FE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E65F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Pr="00E65FE8" w:rsidRDefault="007477EE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F5" w:rsidRPr="00E65FE8" w:rsidTr="00B12BDC">
        <w:tc>
          <w:tcPr>
            <w:tcW w:w="2802" w:type="dxa"/>
          </w:tcPr>
          <w:p w:rsidR="000709F5" w:rsidRPr="00E65FE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E65F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E65FE8" w:rsidRDefault="00E65FE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+375292</w:t>
            </w:r>
            <w:r w:rsidRPr="00E65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524036</w:t>
            </w:r>
            <w:r w:rsidRPr="00E65FE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(мтс)</w:t>
            </w:r>
          </w:p>
        </w:tc>
      </w:tr>
    </w:tbl>
    <w:p w:rsidR="00633F54" w:rsidRDefault="00633F54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85DD58" wp14:editId="3189440C">
            <wp:extent cx="1396837" cy="157435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pw3HMstf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0" t="19223" r="17076" b="53287"/>
                    <a:stretch/>
                  </pic:blipFill>
                  <pic:spPr bwMode="auto">
                    <a:xfrm>
                      <a:off x="0" y="0"/>
                      <a:ext cx="1403774" cy="1582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F54" w:rsidRDefault="00633F54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9223A9" w:rsidRDefault="009223A9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9223A9" w:rsidRPr="00E65FE8" w:rsidRDefault="009223A9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D619A" w:rsidRPr="00E65FE8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E65FE8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E65FE8">
        <w:rPr>
          <w:rFonts w:ascii="Times New Roman" w:hAnsi="Times New Roman" w:cs="Times New Roman"/>
          <w:sz w:val="20"/>
          <w:szCs w:val="20"/>
        </w:rPr>
        <w:t>,</w:t>
      </w:r>
      <w:r w:rsidRPr="00E65FE8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E65FE8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E65FE8">
        <w:rPr>
          <w:rFonts w:ascii="Times New Roman" w:hAnsi="Times New Roman" w:cs="Times New Roman"/>
          <w:sz w:val="20"/>
          <w:szCs w:val="20"/>
        </w:rPr>
        <w:t>.</w:t>
      </w:r>
    </w:p>
    <w:p w:rsidR="009D339F" w:rsidRPr="00E65FE8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E65FE8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E65FE8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E65FE8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E65F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65FE8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E65FE8" w:rsidTr="00716452">
        <w:trPr>
          <w:trHeight w:val="1406"/>
        </w:trPr>
        <w:tc>
          <w:tcPr>
            <w:tcW w:w="2782" w:type="dxa"/>
          </w:tcPr>
          <w:p w:rsidR="00C66160" w:rsidRPr="00E65FE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E65FE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1. Техническое нормирование и стандартизация;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2. Квалиметрия систем, процессов и продукции;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3. Системы управления качеством;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4. Метрология;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5. Резонансные методы измерения;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6. Радиохимия;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7. Статистические методы управления качеством продукции;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8. Хроматография и электрофорез в контроле качества пищевых продуктов;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9. Требования безопасности при сертификации пищевых продуктов;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73A07" w:rsidRPr="00E65FE8">
              <w:rPr>
                <w:rFonts w:ascii="Times New Roman" w:hAnsi="Times New Roman" w:cs="Times New Roman"/>
                <w:sz w:val="20"/>
                <w:szCs w:val="20"/>
              </w:rPr>
              <w:t>Пищевая химия</w:t>
            </w: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11. Химико-аналитический контроль пищевых продуктов;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12. Сенсорный контроль качества пищевых продуктов;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13. Оптические методы и приборы контроля качества пищевых продуктов; </w:t>
            </w:r>
          </w:p>
          <w:p w:rsidR="00E65FE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14. Микробиологические методы контр</w:t>
            </w:r>
            <w:r w:rsidR="00E65FE8" w:rsidRPr="00E65FE8">
              <w:rPr>
                <w:rFonts w:ascii="Times New Roman" w:hAnsi="Times New Roman" w:cs="Times New Roman"/>
                <w:sz w:val="20"/>
                <w:szCs w:val="20"/>
              </w:rPr>
              <w:t>оля качества пищевых продуктов;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15. Технология пищевых производств;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16. Организация и технология испытаний;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17. Научно-техническая экспертиза и </w:t>
            </w:r>
            <w:proofErr w:type="spellStart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18. Подтверждение соответствия пищевых продуктов. </w:t>
            </w:r>
          </w:p>
          <w:p w:rsidR="00C42952" w:rsidRPr="00E65FE8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Pr="00E65FE8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Pr="00E65FE8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Pr="00E65FE8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Pr="00E65FE8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78" w:rsidRPr="00E65FE8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1. Пищевая химия; </w:t>
            </w:r>
          </w:p>
          <w:p w:rsidR="00830978" w:rsidRPr="00E65FE8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и технология испытаний: </w:t>
            </w:r>
          </w:p>
          <w:p w:rsidR="00830978" w:rsidRPr="00E65FE8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3. Техническое нормирование и стандартизация; </w:t>
            </w:r>
          </w:p>
          <w:p w:rsidR="00830978" w:rsidRPr="00E65FE8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4. Химико-аналитический контроль пищевых продуктов;</w:t>
            </w:r>
          </w:p>
          <w:p w:rsidR="00830978" w:rsidRPr="00E65FE8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5. Экономика и управление на предприятиях сертификации и стандартизации</w:t>
            </w: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E65FE8" w:rsidTr="00C66160">
        <w:tc>
          <w:tcPr>
            <w:tcW w:w="2782" w:type="dxa"/>
          </w:tcPr>
          <w:p w:rsidR="00C66160" w:rsidRPr="00E65FE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E65FE8" w:rsidRDefault="007D1A6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F919F2" w:rsidRPr="00E65FE8" w:rsidTr="00C66160">
        <w:tc>
          <w:tcPr>
            <w:tcW w:w="2782" w:type="dxa"/>
          </w:tcPr>
          <w:p w:rsidR="00F919F2" w:rsidRPr="00E65FE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65FE8" w:rsidRDefault="00773A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СОАО «Коммунарка»</w:t>
            </w:r>
            <w:r w:rsidR="00E65FE8" w:rsidRPr="00E65FE8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="00E65FE8" w:rsidRPr="00E65FE8">
              <w:rPr>
                <w:rFonts w:ascii="Times New Roman" w:hAnsi="Times New Roman" w:cs="Times New Roman"/>
                <w:sz w:val="20"/>
                <w:szCs w:val="20"/>
              </w:rPr>
              <w:t>Несвижский</w:t>
            </w:r>
            <w:proofErr w:type="spellEnd"/>
            <w:r w:rsidR="00E65FE8"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питания»</w:t>
            </w:r>
          </w:p>
        </w:tc>
      </w:tr>
      <w:tr w:rsidR="00C66160" w:rsidRPr="00E65FE8" w:rsidTr="00C66160">
        <w:tc>
          <w:tcPr>
            <w:tcW w:w="2782" w:type="dxa"/>
          </w:tcPr>
          <w:p w:rsidR="00182C8B" w:rsidRPr="00E65FE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E65FE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E65FE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E65FE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E65FE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E65FE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E65FE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E65FE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773A07"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773A07"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ангийский</w:t>
            </w:r>
            <w:proofErr w:type="spellEnd"/>
            <w:r w:rsidR="00773A07"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875EF4"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E65FE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E65FE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E65FE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E65FE8" w:rsidTr="00C66160">
        <w:tc>
          <w:tcPr>
            <w:tcW w:w="2782" w:type="dxa"/>
          </w:tcPr>
          <w:p w:rsidR="00C66160" w:rsidRPr="00E65FE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E65FE8" w:rsidRDefault="00773A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Pr="00E65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Word, Excel, PowerPoint, Mathcad.</w:t>
            </w:r>
          </w:p>
        </w:tc>
      </w:tr>
      <w:tr w:rsidR="00C66160" w:rsidRPr="00E65FE8" w:rsidTr="00C66160">
        <w:tc>
          <w:tcPr>
            <w:tcW w:w="2782" w:type="dxa"/>
          </w:tcPr>
          <w:p w:rsidR="00C66160" w:rsidRPr="00E65FE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7A1FD9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</w:t>
            </w:r>
            <w:proofErr w:type="gramStart"/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F506E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F506E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E65FE8" w:rsidRDefault="00C66160" w:rsidP="00E65FE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E65FE8" w:rsidTr="00C66160">
        <w:tc>
          <w:tcPr>
            <w:tcW w:w="2782" w:type="dxa"/>
          </w:tcPr>
          <w:p w:rsidR="0020290C" w:rsidRPr="00E65FE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E65FE8" w:rsidRDefault="00E65FE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73A07" w:rsidRPr="00E65FE8">
              <w:rPr>
                <w:rFonts w:ascii="Times New Roman" w:hAnsi="Times New Roman" w:cs="Times New Roman"/>
                <w:sz w:val="20"/>
                <w:szCs w:val="20"/>
              </w:rPr>
              <w:t>частие в различных внутриу</w:t>
            </w: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ниверситетских олимпиадах (</w:t>
            </w: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качеством» </w:t>
            </w:r>
            <w:r w:rsidR="00FB4FA2"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="00773A07" w:rsidRPr="00E65F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6392F" w:rsidRPr="00E65FE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5FE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E65FE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 w:rsidRPr="00E65FE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E65FE8" w:rsidTr="00B12BDC">
        <w:tc>
          <w:tcPr>
            <w:tcW w:w="2782" w:type="dxa"/>
          </w:tcPr>
          <w:p w:rsidR="00217421" w:rsidRPr="00E65FE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E65FE8" w:rsidRDefault="00773A07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В ближайшее время устроиться на работу по специальности.</w:t>
            </w:r>
            <w:r w:rsidR="00B80D7C"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 Самореализация в различных сферах деятельности; личностный и профессиональный рост. В планах начать изучение английского языка.</w:t>
            </w:r>
          </w:p>
        </w:tc>
      </w:tr>
      <w:tr w:rsidR="00217421" w:rsidRPr="00E65FE8" w:rsidTr="00B12BDC">
        <w:tc>
          <w:tcPr>
            <w:tcW w:w="2782" w:type="dxa"/>
          </w:tcPr>
          <w:p w:rsidR="00217421" w:rsidRPr="00E65FE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E65FE8" w:rsidRDefault="00E65FE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обл., </w:t>
            </w:r>
            <w:proofErr w:type="spellStart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Несвижский</w:t>
            </w:r>
            <w:proofErr w:type="spellEnd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р˗н</w:t>
            </w:r>
            <w:proofErr w:type="spellEnd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есвиж</w:t>
            </w:r>
            <w:proofErr w:type="spellEnd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Несвижский</w:t>
            </w:r>
            <w:proofErr w:type="spellEnd"/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 завод детского питания.</w:t>
            </w:r>
          </w:p>
        </w:tc>
      </w:tr>
    </w:tbl>
    <w:p w:rsidR="00217421" w:rsidRPr="00E65FE8" w:rsidRDefault="00217421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sectPr w:rsidR="00217421" w:rsidRPr="00E65FE8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18" w:rsidRDefault="00332918" w:rsidP="006D5524">
      <w:pPr>
        <w:spacing w:after="0" w:line="240" w:lineRule="auto"/>
      </w:pPr>
      <w:r>
        <w:separator/>
      </w:r>
    </w:p>
  </w:endnote>
  <w:endnote w:type="continuationSeparator" w:id="0">
    <w:p w:rsidR="00332918" w:rsidRDefault="0033291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18" w:rsidRDefault="00332918" w:rsidP="006D5524">
      <w:pPr>
        <w:spacing w:after="0" w:line="240" w:lineRule="auto"/>
      </w:pPr>
      <w:r>
        <w:separator/>
      </w:r>
    </w:p>
  </w:footnote>
  <w:footnote w:type="continuationSeparator" w:id="0">
    <w:p w:rsidR="00332918" w:rsidRDefault="0033291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32918"/>
    <w:rsid w:val="003511BB"/>
    <w:rsid w:val="003616C0"/>
    <w:rsid w:val="00383EF4"/>
    <w:rsid w:val="003B3F17"/>
    <w:rsid w:val="003C22AA"/>
    <w:rsid w:val="004709F7"/>
    <w:rsid w:val="004A1E4B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33F54"/>
    <w:rsid w:val="00651C15"/>
    <w:rsid w:val="00682EC8"/>
    <w:rsid w:val="006D5524"/>
    <w:rsid w:val="006F363B"/>
    <w:rsid w:val="0070703B"/>
    <w:rsid w:val="00716452"/>
    <w:rsid w:val="00733FAA"/>
    <w:rsid w:val="00747343"/>
    <w:rsid w:val="007477EE"/>
    <w:rsid w:val="00773A07"/>
    <w:rsid w:val="007A1FD9"/>
    <w:rsid w:val="007A7B46"/>
    <w:rsid w:val="007D1A62"/>
    <w:rsid w:val="007F1500"/>
    <w:rsid w:val="0082751E"/>
    <w:rsid w:val="00830978"/>
    <w:rsid w:val="00837374"/>
    <w:rsid w:val="008475C7"/>
    <w:rsid w:val="0085557A"/>
    <w:rsid w:val="008636F0"/>
    <w:rsid w:val="00875EF4"/>
    <w:rsid w:val="00887623"/>
    <w:rsid w:val="008C5174"/>
    <w:rsid w:val="008D619A"/>
    <w:rsid w:val="008F363F"/>
    <w:rsid w:val="00921CC6"/>
    <w:rsid w:val="009223A9"/>
    <w:rsid w:val="00980F15"/>
    <w:rsid w:val="009D1B18"/>
    <w:rsid w:val="009D339F"/>
    <w:rsid w:val="009F5171"/>
    <w:rsid w:val="00A05CD0"/>
    <w:rsid w:val="00A475C8"/>
    <w:rsid w:val="00A544B4"/>
    <w:rsid w:val="00A679F8"/>
    <w:rsid w:val="00A70AD6"/>
    <w:rsid w:val="00AB443D"/>
    <w:rsid w:val="00AC25F5"/>
    <w:rsid w:val="00AE1EFB"/>
    <w:rsid w:val="00AE3F34"/>
    <w:rsid w:val="00B12BDC"/>
    <w:rsid w:val="00B52029"/>
    <w:rsid w:val="00B653AF"/>
    <w:rsid w:val="00B713BB"/>
    <w:rsid w:val="00B80D7C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508F3"/>
    <w:rsid w:val="00D81FE5"/>
    <w:rsid w:val="00DB371B"/>
    <w:rsid w:val="00DB4FA6"/>
    <w:rsid w:val="00DB5C7E"/>
    <w:rsid w:val="00DB7C8E"/>
    <w:rsid w:val="00DF7F37"/>
    <w:rsid w:val="00E1666F"/>
    <w:rsid w:val="00E3034B"/>
    <w:rsid w:val="00E370B4"/>
    <w:rsid w:val="00E64A3F"/>
    <w:rsid w:val="00E65FE8"/>
    <w:rsid w:val="00E6728D"/>
    <w:rsid w:val="00EA00A9"/>
    <w:rsid w:val="00F506EB"/>
    <w:rsid w:val="00F919F2"/>
    <w:rsid w:val="00FB4FA2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2016-10-04T08:55:00Z</cp:lastPrinted>
  <dcterms:created xsi:type="dcterms:W3CDTF">2021-10-08T06:43:00Z</dcterms:created>
  <dcterms:modified xsi:type="dcterms:W3CDTF">2021-10-08T06:43:00Z</dcterms:modified>
</cp:coreProperties>
</file>