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Головченко Анастасия Алексеевна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05.10.1999г.,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 область, г. Калинковичи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B33B1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golovchenkon5@gmail.com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B33B16" w:rsidRDefault="00B33B16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B33B16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+375298502721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-292675</wp:posOffset>
                </wp:positionH>
                <wp:positionV relativeFrom="paragraph">
                  <wp:posOffset>35932</wp:posOffset>
                </wp:positionV>
                <wp:extent cx="1699859" cy="198634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9" cy="19863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367C56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8B096" wp14:editId="326B4814">
                                  <wp:extent cx="1535502" cy="1964600"/>
                                  <wp:effectExtent l="0" t="0" r="762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f5pWzIXj2E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84" r="8208" b="213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502" cy="196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3.05pt;margin-top:2.85pt;width:133.85pt;height:156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367C56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8B096" wp14:editId="326B4814">
                            <wp:extent cx="1535502" cy="1964600"/>
                            <wp:effectExtent l="0" t="0" r="762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f5pWzIXj2E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84" r="8208" b="213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35502" cy="1964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B33B16">
        <w:trPr>
          <w:trHeight w:val="4261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544" w:rsidRDefault="0025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544" w:rsidRDefault="0025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544" w:rsidRDefault="0025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Технология сульфитной целлюлозы. 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Технология древесной массы.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Технология щелочной целлюлозы. 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Технология бумаги и картона. 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Оборудование целлюлозно-бумажных производств. 6.Синтетические материалы в бумаге и картоне.</w:t>
            </w:r>
          </w:p>
          <w:p w:rsidR="00B33B16" w:rsidRDefault="00254544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Химия древесины и синтетических полимеров.</w:t>
            </w:r>
          </w:p>
          <w:p w:rsidR="00254544" w:rsidRDefault="00254544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Очистка и рекуперация промышленных выбросов.</w:t>
            </w:r>
          </w:p>
          <w:p w:rsidR="00254544" w:rsidRDefault="00254544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Прикладная механика. 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Процессы и аппараты химической технологии. </w:t>
            </w:r>
          </w:p>
          <w:p w:rsidR="00B33B16" w:rsidRDefault="00B33B16" w:rsidP="00B33B1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Химия древесины и синтетических полимеров. </w:t>
            </w:r>
          </w:p>
          <w:p w:rsidR="00B33B16" w:rsidRDefault="00B33B16" w:rsidP="00B3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Оборудование целлюлозно-бумажных производств.</w:t>
            </w:r>
          </w:p>
          <w:p w:rsidR="00B33B16" w:rsidRDefault="00B33B16" w:rsidP="00B3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Технология бумаги и картона.</w:t>
            </w:r>
          </w:p>
          <w:p w:rsidR="00B33B16" w:rsidRDefault="00B33B16" w:rsidP="00B3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производства и управление предприятием.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5454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254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ЦКК», кафедра ХПД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25454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54544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BF6698" w:rsidRPr="00254544"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10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Свидетельство о дополнительном образовании в музыкальной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г.Калинковичи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67C56">
              <w:rPr>
                <w:rFonts w:ascii="Times New Roman" w:eastAsia="Times New Roman" w:hAnsi="Times New Roman" w:cs="Times New Roman"/>
                <w:color w:val="000000"/>
              </w:rPr>
              <w:t>владение программой для проектирования «Компас»</w:t>
            </w:r>
            <w:r w:rsidR="00A671D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bookmarkStart w:id="0" w:name="_GoBack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  <w:r w:rsidR="00A671D3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орошее влад</w:t>
            </w:r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ение пакетом MS </w:t>
            </w:r>
            <w:proofErr w:type="spellStart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Office</w:t>
            </w:r>
            <w:proofErr w:type="spellEnd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(</w:t>
            </w:r>
            <w:proofErr w:type="spellStart"/>
            <w:r w:rsidR="00A671D3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E</w:t>
            </w:r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xcel</w:t>
            </w:r>
            <w:proofErr w:type="spellEnd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Power</w:t>
            </w:r>
            <w:proofErr w:type="spellEnd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Point</w:t>
            </w:r>
            <w:proofErr w:type="spellEnd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proofErr w:type="spellStart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>Word</w:t>
            </w:r>
            <w:proofErr w:type="spellEnd"/>
            <w:r w:rsidR="00A671D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др.</w:t>
            </w:r>
            <w:r w:rsidR="00A671D3" w:rsidRPr="00A671D3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10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конференциях на кафедре органической химии, кафедре химической переработки древесины,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внутривузовских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конкурсах научных работ.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10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деятельности волонтерского отряда «Открытые сердца»</w:t>
            </w:r>
            <w:r w:rsidR="00367C56">
              <w:rPr>
                <w:rFonts w:ascii="Times New Roman" w:eastAsia="Times New Roman" w:hAnsi="Times New Roman" w:cs="Times New Roman"/>
                <w:color w:val="000000"/>
              </w:rPr>
              <w:t>, волонтёр по оказанию технической помощи приемной кампании в 2020 г, староста группы.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AB363F" w:rsidP="00AB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Жизненные планы: рабо</w:t>
            </w:r>
            <w:r w:rsidR="003635F2">
              <w:rPr>
                <w:rFonts w:ascii="Times New Roman" w:eastAsia="Times New Roman" w:hAnsi="Times New Roman" w:cs="Times New Roman"/>
                <w:color w:val="000000"/>
              </w:rPr>
              <w:t>тать по полученной профессии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продвижение по карьерной лестнице и совершенствование своих знаний в области химической технологии и химических производств.</w:t>
            </w:r>
          </w:p>
          <w:p w:rsidR="00AB363F" w:rsidRDefault="00AB363F" w:rsidP="00AB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 игра на музыкальных инструментах ( скрипка, фортепиано, гит</w:t>
            </w:r>
            <w:r w:rsidR="003635F2">
              <w:rPr>
                <w:rFonts w:ascii="Times New Roman" w:eastAsia="Times New Roman" w:hAnsi="Times New Roman" w:cs="Times New Roman"/>
                <w:color w:val="000000"/>
              </w:rPr>
              <w:t xml:space="preserve">ара). </w:t>
            </w:r>
            <w:r w:rsidR="00363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амообразование в различных сферах гуманитарного и технического профиля, в психологии.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AB363F" w:rsidRDefault="00AB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Гомельская область</w:t>
            </w:r>
          </w:p>
          <w:p w:rsidR="00912EC0" w:rsidRDefault="00AB3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Светлогорск, ОАО «Светлогорский ЦКК»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00613"/>
    <w:rsid w:val="002479CD"/>
    <w:rsid w:val="00254544"/>
    <w:rsid w:val="003635F2"/>
    <w:rsid w:val="00367C56"/>
    <w:rsid w:val="006C48A3"/>
    <w:rsid w:val="00761A95"/>
    <w:rsid w:val="00912EC0"/>
    <w:rsid w:val="00991F1A"/>
    <w:rsid w:val="00A671D3"/>
    <w:rsid w:val="00AB363F"/>
    <w:rsid w:val="00AC2449"/>
    <w:rsid w:val="00AD1920"/>
    <w:rsid w:val="00AE1DA9"/>
    <w:rsid w:val="00B33B16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3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3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4</cp:revision>
  <dcterms:created xsi:type="dcterms:W3CDTF">2021-09-21T08:57:00Z</dcterms:created>
  <dcterms:modified xsi:type="dcterms:W3CDTF">2021-10-08T18:04:00Z</dcterms:modified>
</cp:coreProperties>
</file>