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F366D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Рыдкина Диана Андреевна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F366D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23.04.2000/РБ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F366D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F366D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Физико-химические методы и приборы контроля качества продукции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F366D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F366D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Гродненская область, г. Лида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:rsidR="002479CD" w:rsidRPr="00F366DE" w:rsidRDefault="00F366DE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rydkina.diana@mail.ru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Моб.телефон/Skype*</w:t>
            </w:r>
          </w:p>
        </w:tc>
        <w:tc>
          <w:tcPr>
            <w:tcW w:w="4758" w:type="dxa"/>
          </w:tcPr>
          <w:p w:rsidR="002479CD" w:rsidRPr="00F366DE" w:rsidRDefault="00F366DE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+375255221314</w:t>
            </w:r>
          </w:p>
        </w:tc>
      </w:tr>
    </w:tbl>
    <w:p w:rsidR="00912EC0" w:rsidRPr="005272D2" w:rsidRDefault="005272D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-10795</wp:posOffset>
            </wp:positionV>
            <wp:extent cx="1531621" cy="20421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sC8YJJ1j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1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</w:tc>
        <w:tc>
          <w:tcPr>
            <w:tcW w:w="7371" w:type="dxa"/>
          </w:tcPr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Подтверждение соответствия промышленных товаров;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Техническое нормирование и стандартизация; 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Квалиметрия систем, процессов и продукции 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Резонансные методы измерения; 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Радиохимия; 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Статические методы управления качеством продукции; 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Хроматография и электрофорез контроля качества промышленных товаров; 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Методы и средства испытаний материалов и продукции; 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9.Химико-аналитический контроль промышленных товаров; 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10.Механические и термические методы и приборы контроля; 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11.Оптические методы и приборы контроля промышленных товаров; 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Системы управления качеством;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Неразрушающий контроль; 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14.Технология производства промышленных товаров;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Организация и технология испытаний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16.Требования безопасности при сертификации промышленных товаров;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Метрология.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Организация и технология испытаний; 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Методы и средства испытаний материалов и продукции; 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Разработка МВИ; 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Подтверждение соответствия; </w:t>
            </w:r>
          </w:p>
          <w:p w:rsidR="00F366DE" w:rsidRDefault="00F366DE" w:rsidP="00F366D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Экономика и управление на предприятии; </w:t>
            </w:r>
          </w:p>
          <w:p w:rsidR="00912EC0" w:rsidRDefault="00F366DE" w:rsidP="00F3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 Техническое нормирование и стандартизация.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F366DE" w:rsidRDefault="005272D2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  <w:bookmarkStart w:id="0" w:name="_GoBack"/>
            <w:bookmarkEnd w:id="0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F3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ЗАО «Атлант», ООО «ЭКСКЛЮЗИВКОСМЕТИК-М»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417972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1797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средний</w:t>
            </w:r>
            <w:r w:rsidR="00BF6698" w:rsidRPr="00417972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(английский)</w:t>
            </w:r>
            <w:r w:rsidRPr="0041797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41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Курсы технического английского при университете 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41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41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Член БРСМ 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Pr="005272D2" w:rsidRDefault="005272D2" w:rsidP="00527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2D2">
              <w:rPr>
                <w:rFonts w:ascii="Times New Roman" w:hAnsi="Times New Roman" w:cs="Times New Roman"/>
              </w:rPr>
              <w:t>Планирую работать по специальности, реализовывать свой творческий потенциал и развивать свои профессиональные навыки.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41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2479CD"/>
    <w:rsid w:val="00417972"/>
    <w:rsid w:val="005272D2"/>
    <w:rsid w:val="006C48A3"/>
    <w:rsid w:val="00761A95"/>
    <w:rsid w:val="00912EC0"/>
    <w:rsid w:val="00991F1A"/>
    <w:rsid w:val="00AC2449"/>
    <w:rsid w:val="00AD1920"/>
    <w:rsid w:val="00AE1DA9"/>
    <w:rsid w:val="00BF6698"/>
    <w:rsid w:val="00BF7985"/>
    <w:rsid w:val="00C154CB"/>
    <w:rsid w:val="00CC747F"/>
    <w:rsid w:val="00F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3FB"/>
  <w15:docId w15:val="{F4EE7A06-2C65-45D4-8388-116EA9AC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2021-10-04T09:59:00Z</dcterms:created>
  <dcterms:modified xsi:type="dcterms:W3CDTF">2021-10-04T09:59:00Z</dcterms:modified>
</cp:coreProperties>
</file>