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CC1D6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Храмцова Анастасия Сергеевна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36142B" w:rsidRDefault="00CC1D6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07.07.2000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ТПЭ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01548E" w:rsidRDefault="00B050D4" w:rsidP="00CC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CC1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212E19" w:rsidP="0021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Минская область, Минский р-н</w:t>
            </w:r>
            <w:bookmarkStart w:id="0" w:name="_GoBack"/>
            <w:bookmarkEnd w:id="0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:rsidR="002479CD" w:rsidRPr="00CC1D6E" w:rsidRDefault="002479C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5D0278" w:rsidRDefault="002479C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 xml:space="preserve">1. Технология </w:t>
            </w:r>
            <w:proofErr w:type="spellStart"/>
            <w:r w:rsidRPr="005D0278">
              <w:rPr>
                <w:rFonts w:ascii="Times New Roman" w:hAnsi="Times New Roman" w:cs="Times New Roman"/>
              </w:rPr>
              <w:t>эластомерных</w:t>
            </w:r>
            <w:proofErr w:type="spellEnd"/>
            <w:r w:rsidRPr="005D0278"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2.Технология переработки эластомеров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3.Моделирование и оптимизация химико- технологический параметров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4.Химия и физика полимеров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5.Технология производства шин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6.Расчет и конструирование резиновых изделий и форм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278">
              <w:rPr>
                <w:rFonts w:ascii="Times New Roman" w:hAnsi="Times New Roman" w:cs="Times New Roman"/>
              </w:rPr>
              <w:t>7.</w:t>
            </w:r>
            <w:hyperlink r:id="rId6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Основы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рецептуростроения</w:t>
              </w:r>
              <w:proofErr w:type="spellEnd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эластомерных</w:t>
              </w:r>
              <w:proofErr w:type="spellEnd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композици</w:t>
              </w:r>
              <w:proofErr w:type="spellEnd"/>
            </w:hyperlink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5D0278">
              <w:rPr>
                <w:rFonts w:ascii="Times New Roman" w:hAnsi="Times New Roman" w:cs="Times New Roman"/>
              </w:rPr>
              <w:t>8.</w:t>
            </w:r>
            <w:r w:rsidRPr="005D0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Рециклинг эластомеров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278">
              <w:rPr>
                <w:rFonts w:ascii="Times New Roman" w:hAnsi="Times New Roman" w:cs="Times New Roman"/>
              </w:rPr>
              <w:t>9.</w:t>
            </w:r>
            <w:hyperlink r:id="rId7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Оборудование и основы проектирования предприятий резиновой промышленности</w:t>
              </w:r>
            </w:hyperlink>
            <w:r w:rsidRPr="005D0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278">
              <w:rPr>
                <w:rFonts w:ascii="Times New Roman" w:hAnsi="Times New Roman" w:cs="Times New Roman"/>
                <w:color w:val="000000"/>
              </w:rPr>
              <w:t>10.</w:t>
            </w:r>
            <w:hyperlink r:id="rId8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Теоретические основы переработки полимеров</w:t>
              </w:r>
            </w:hyperlink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0278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hyperlink r:id="rId9" w:tgtFrame="_blank" w:history="1">
              <w:r w:rsidRPr="005D0278">
                <w:rPr>
                  <w:rStyle w:val="a8"/>
                  <w:rFonts w:ascii="Times New Roman" w:eastAsia="Times New Roman" w:hAnsi="Times New Roman" w:cs="Times New Roman"/>
                  <w:color w:val="000000"/>
                  <w:u w:val="none"/>
                </w:rPr>
                <w:t>Методы исследования и модификации свойств органических веществ, материалов и изделий</w:t>
              </w:r>
            </w:hyperlink>
            <w:r w:rsidRPr="005D0278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278"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hyperlink r:id="rId10" w:history="1">
              <w:r w:rsidRPr="005D0278">
                <w:rPr>
                  <w:rStyle w:val="a8"/>
                  <w:rFonts w:ascii="Times New Roman" w:eastAsia="Times New Roman" w:hAnsi="Times New Roman" w:cs="Times New Roman"/>
                  <w:color w:val="000000"/>
                  <w:u w:val="none"/>
                </w:rPr>
                <w:t>Модификация свойств полимеров и методы их идентификации </w:t>
              </w:r>
            </w:hyperlink>
          </w:p>
          <w:p w:rsidR="005D0278" w:rsidRPr="005D0278" w:rsidRDefault="005D0278" w:rsidP="005D0278">
            <w:pPr>
              <w:framePr w:hSpace="180" w:wrap="around" w:vAnchor="text" w:hAnchor="margin" w:x="108" w:y="236"/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P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1. Детали машин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2.Процессы и аппараты химической технологии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3.Расчет и конструирование резиновых изделий и форм  </w:t>
            </w:r>
          </w:p>
          <w:p w:rsidR="00912EC0" w:rsidRPr="0001548E" w:rsidRDefault="005D0278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>
              <w:rPr>
                <w:rFonts w:ascii="Times New Roman" w:hAnsi="Times New Roman" w:cs="Times New Roman"/>
              </w:rPr>
              <w:t>4.Организация производства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5D0278" w:rsidRDefault="005D0278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Белшина</w:t>
            </w:r>
            <w:proofErr w:type="spellEnd"/>
            <w:r>
              <w:rPr>
                <w:rFonts w:ascii="Times New Roman" w:hAnsi="Times New Roman" w:cs="Times New Roman"/>
              </w:rPr>
              <w:t>», г. Бобруйск</w:t>
            </w:r>
          </w:p>
          <w:p w:rsidR="00912EC0" w:rsidRPr="00CC747F" w:rsidRDefault="00CC1D6E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МЗКТ, г. Минск</w:t>
            </w:r>
          </w:p>
        </w:tc>
      </w:tr>
      <w:tr w:rsidR="00912EC0" w:rsidTr="005D0278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  <w:vAlign w:val="center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CC1D6E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CC1D6E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proofErr w:type="gramStart"/>
            <w:r w:rsidR="00CC1D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1D6E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5D0278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610C98" w:rsidRDefault="005D0278" w:rsidP="00CC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610C98">
              <w:rPr>
                <w:rFonts w:ascii="Times New Roman" w:hAnsi="Times New Roman" w:cs="Times New Roman"/>
              </w:rPr>
              <w:t xml:space="preserve">Владение  программами </w:t>
            </w:r>
            <w:proofErr w:type="gramStart"/>
            <w:r w:rsidRPr="00610C98">
              <w:rPr>
                <w:rFonts w:ascii="Times New Roman" w:hAnsi="Times New Roman" w:cs="Times New Roman"/>
                <w:lang w:val="en-US"/>
              </w:rPr>
              <w:t>KOM</w:t>
            </w:r>
            <w:proofErr w:type="gramEnd"/>
            <w:r w:rsidRPr="00610C98">
              <w:rPr>
                <w:rFonts w:ascii="Times New Roman" w:hAnsi="Times New Roman" w:cs="Times New Roman"/>
              </w:rPr>
              <w:t>ПАС 3</w:t>
            </w:r>
            <w:r w:rsidRPr="00610C98">
              <w:rPr>
                <w:rFonts w:ascii="Times New Roman" w:hAnsi="Times New Roman" w:cs="Times New Roman"/>
                <w:lang w:val="en-US"/>
              </w:rPr>
              <w:t>D</w:t>
            </w:r>
            <w:r w:rsidRPr="00610C98">
              <w:rPr>
                <w:rFonts w:ascii="Times New Roman" w:hAnsi="Times New Roman" w:cs="Times New Roman"/>
              </w:rPr>
              <w:t xml:space="preserve">, </w:t>
            </w:r>
            <w:r w:rsidRPr="00610C98">
              <w:rPr>
                <w:rFonts w:ascii="Times New Roman" w:hAnsi="Times New Roman" w:cs="Times New Roman"/>
                <w:lang w:val="en-US"/>
              </w:rPr>
              <w:t>SolidWorks</w:t>
            </w:r>
            <w:r w:rsidR="00CC1D6E">
              <w:rPr>
                <w:rFonts w:ascii="Times New Roman" w:hAnsi="Times New Roman" w:cs="Times New Roman"/>
              </w:rPr>
              <w:t>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36142B" w:rsidRDefault="00CC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3614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36142B">
              <w:rPr>
                <w:rFonts w:ascii="Times New Roman" w:eastAsia="Times New Roman" w:hAnsi="Times New Roman" w:cs="Times New Roman"/>
                <w:color w:val="000000"/>
              </w:rPr>
              <w:t>Минск.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1548E"/>
    <w:rsid w:val="00212E19"/>
    <w:rsid w:val="002479CD"/>
    <w:rsid w:val="0036142B"/>
    <w:rsid w:val="005D0278"/>
    <w:rsid w:val="00610C98"/>
    <w:rsid w:val="006A62F1"/>
    <w:rsid w:val="006C48A3"/>
    <w:rsid w:val="00761A95"/>
    <w:rsid w:val="00806E9F"/>
    <w:rsid w:val="00912EC0"/>
    <w:rsid w:val="00991F1A"/>
    <w:rsid w:val="00A05CA4"/>
    <w:rsid w:val="00AC2449"/>
    <w:rsid w:val="00AD1920"/>
    <w:rsid w:val="00AE1DA9"/>
    <w:rsid w:val="00B050D4"/>
    <w:rsid w:val="00BF6698"/>
    <w:rsid w:val="00BF7985"/>
    <w:rsid w:val="00C154CB"/>
    <w:rsid w:val="00CC1D6E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elstu.by/handle/123456789/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.belstu.by/handle/123456789/29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m.belstu.by/uchebnaja-rabota/discipliny/tehnologija-organicheskih-veshhestv/osnovy-recepturostroenija-jelastomernyh-kompozic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km.belstu.by/wp-content/uploads/2019/10/VOPROSI-k-ekzamenu-2017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m.belstu.by/wp-content/uploads/2019/10/Voprosi-k-zachetu-po-metodam-issledovaniya-i-modifikacii-svojstv-OV-M-i-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2021-10-07T18:18:00Z</dcterms:created>
  <dcterms:modified xsi:type="dcterms:W3CDTF">2021-10-12T10:11:00Z</dcterms:modified>
</cp:coreProperties>
</file>