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9F15" w14:textId="77777777"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14:paraId="45A7B535" w14:textId="77777777"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14:paraId="4DDF7E28" w14:textId="5CD0CD26"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</w:t>
      </w:r>
      <w:r w:rsidR="00C1109D">
        <w:rPr>
          <w:rFonts w:ascii="Times New Roman" w:hAnsi="Times New Roman" w:cs="Times New Roman"/>
          <w:b/>
          <w:sz w:val="20"/>
          <w:szCs w:val="20"/>
        </w:rPr>
        <w:t>я</w:t>
      </w:r>
    </w:p>
    <w:p w14:paraId="11F79E73" w14:textId="3851E6AE"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235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14:paraId="2356DBA9" w14:textId="77777777" w:rsidTr="00C1109D">
        <w:trPr>
          <w:trHeight w:val="558"/>
        </w:trPr>
        <w:tc>
          <w:tcPr>
            <w:tcW w:w="2802" w:type="dxa"/>
          </w:tcPr>
          <w:p w14:paraId="6386540D" w14:textId="77777777" w:rsidR="005E27B0" w:rsidRPr="00A679F8" w:rsidRDefault="005E27B0" w:rsidP="00C1109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14:paraId="3353725B" w14:textId="511C67F1" w:rsidR="005E27B0" w:rsidRDefault="001962FF" w:rsidP="00C1109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Чирвинская Дарья Александровна</w:t>
            </w:r>
          </w:p>
        </w:tc>
      </w:tr>
      <w:tr w:rsidR="005E27B0" w14:paraId="141E6FAE" w14:textId="77777777" w:rsidTr="00C1109D">
        <w:tc>
          <w:tcPr>
            <w:tcW w:w="2802" w:type="dxa"/>
          </w:tcPr>
          <w:p w14:paraId="5635AAA0" w14:textId="77777777" w:rsidR="005E27B0" w:rsidRPr="00A679F8" w:rsidRDefault="005E27B0" w:rsidP="00C1109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14:paraId="63DF99DC" w14:textId="735D799B" w:rsidR="005E27B0" w:rsidRDefault="001962FF" w:rsidP="00C1109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20.09.1999/РБ</w:t>
            </w:r>
          </w:p>
        </w:tc>
      </w:tr>
      <w:tr w:rsidR="005E27B0" w14:paraId="5A3FDD89" w14:textId="77777777" w:rsidTr="00C1109D">
        <w:tc>
          <w:tcPr>
            <w:tcW w:w="2802" w:type="dxa"/>
          </w:tcPr>
          <w:p w14:paraId="6EAF291F" w14:textId="77777777" w:rsidR="005E27B0" w:rsidRPr="00A679F8" w:rsidRDefault="007477EE" w:rsidP="00C1109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14:paraId="50C96BF8" w14:textId="0E58E4D8" w:rsidR="005E27B0" w:rsidRDefault="001962FF" w:rsidP="00C1109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</w:tr>
      <w:tr w:rsidR="005E27B0" w14:paraId="543DD3AB" w14:textId="77777777" w:rsidTr="00C1109D">
        <w:tc>
          <w:tcPr>
            <w:tcW w:w="2802" w:type="dxa"/>
          </w:tcPr>
          <w:p w14:paraId="5F22C5CE" w14:textId="77777777" w:rsidR="005E27B0" w:rsidRPr="00A679F8" w:rsidRDefault="007477EE" w:rsidP="00C1109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14:paraId="540B6566" w14:textId="58FF7A99" w:rsidR="005E27B0" w:rsidRDefault="001962FF" w:rsidP="00C1109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0709F5" w14:paraId="20C75677" w14:textId="77777777" w:rsidTr="00C1109D">
        <w:tc>
          <w:tcPr>
            <w:tcW w:w="2802" w:type="dxa"/>
          </w:tcPr>
          <w:p w14:paraId="62EE2A40" w14:textId="77777777" w:rsidR="000709F5" w:rsidRPr="00A679F8" w:rsidRDefault="000709F5" w:rsidP="00C1109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14:paraId="65D7BF00" w14:textId="0CC7621A" w:rsidR="000709F5" w:rsidRDefault="001962FF" w:rsidP="00C1109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14:paraId="42C18925" w14:textId="77777777" w:rsidTr="00C1109D">
        <w:tc>
          <w:tcPr>
            <w:tcW w:w="2802" w:type="dxa"/>
          </w:tcPr>
          <w:p w14:paraId="1A4CE98D" w14:textId="77777777" w:rsidR="000709F5" w:rsidRPr="00A679F8" w:rsidRDefault="003227F3" w:rsidP="00C1109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14:paraId="13A8834B" w14:textId="69FA7CA1" w:rsidR="000709F5" w:rsidRDefault="001962FF" w:rsidP="00C1109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5E27B0" w14:paraId="1E225E12" w14:textId="77777777" w:rsidTr="00C1109D">
        <w:tc>
          <w:tcPr>
            <w:tcW w:w="2802" w:type="dxa"/>
          </w:tcPr>
          <w:p w14:paraId="15B7336D" w14:textId="77777777" w:rsidR="005E27B0" w:rsidRPr="00A679F8" w:rsidRDefault="007477EE" w:rsidP="00C1109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14:paraId="303C8E0D" w14:textId="1FA00B48" w:rsidR="005E27B0" w:rsidRPr="001962FF" w:rsidRDefault="001962FF" w:rsidP="00C1109D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dcirvinskaa@gmail.com</w:t>
            </w:r>
          </w:p>
        </w:tc>
      </w:tr>
      <w:tr w:rsidR="007477EE" w14:paraId="00A6DC40" w14:textId="77777777" w:rsidTr="00C1109D">
        <w:tc>
          <w:tcPr>
            <w:tcW w:w="2802" w:type="dxa"/>
          </w:tcPr>
          <w:p w14:paraId="277F87BF" w14:textId="77777777" w:rsidR="007477EE" w:rsidRPr="00A679F8" w:rsidRDefault="000437C3" w:rsidP="00C1109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14:paraId="62876E7F" w14:textId="77777777" w:rsidR="007477EE" w:rsidRDefault="007477EE" w:rsidP="00C1109D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14:paraId="2936AA8B" w14:textId="77777777" w:rsidTr="00C1109D">
        <w:tc>
          <w:tcPr>
            <w:tcW w:w="2802" w:type="dxa"/>
          </w:tcPr>
          <w:p w14:paraId="1C5C3C20" w14:textId="77777777" w:rsidR="000709F5" w:rsidRPr="00A679F8" w:rsidRDefault="00506DF6" w:rsidP="00C1109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14:paraId="197B45EF" w14:textId="1E519C4B" w:rsidR="000709F5" w:rsidRPr="001962FF" w:rsidRDefault="001962FF" w:rsidP="00C1109D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+375293885852</w:t>
            </w:r>
          </w:p>
        </w:tc>
      </w:tr>
    </w:tbl>
    <w:p w14:paraId="313967FB" w14:textId="390B707C" w:rsidR="005D7C6B" w:rsidRPr="00DF7F37" w:rsidRDefault="00C1109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522BB" wp14:editId="1BE2049A">
                <wp:simplePos x="0" y="0"/>
                <wp:positionH relativeFrom="column">
                  <wp:posOffset>-635</wp:posOffset>
                </wp:positionH>
                <wp:positionV relativeFrom="paragraph">
                  <wp:posOffset>118110</wp:posOffset>
                </wp:positionV>
                <wp:extent cx="1389380" cy="1972310"/>
                <wp:effectExtent l="0" t="0" r="20320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972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C3D2" id="Прямоугольник 1" o:spid="_x0000_s1026" style="position:absolute;margin-left:-.05pt;margin-top:9.3pt;width:109.4pt;height:1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tQRwIAADMEAAAOAAAAZHJzL2Uyb0RvYy54bWysU81u1DAQviPxDpbvNJttS3ejZquqpQip&#10;QKXCA3gdZ2PheMzYu9lyQuKKxCPwEFwQP32G7BsxdtqlhRsiB8uTmflm5pvPh0fr1rCVQq/Bljzf&#10;GXGmrIRK20XJX786ezThzAdhK2HAqpJfKc+PZg8fHHauUGNowFQKGYFYX3Su5E0IrsgyLxvVCr8D&#10;Tlly1oCtCGTiIqtQdITemmw8Gj3OOsDKIUjlPf09HZx8lvDrWsnwsq69CsyUnHoL6cR0zuOZzQ5F&#10;sUDhGi1v2hD/0EUrtKWiW6hTEQRbov4LqtUSwUMddiS0GdS1lirNQNPkoz+muWyEU2kWIse7LU3+&#10;/8HKF6sLZLqi3XFmRUsr6j9v3m8+9T/6682H/kt/3X/ffOx/9l/7byyPfHXOF5R26S4wTuzdOcg3&#10;nlk4aYRdqGNE6BolKuoyxWf3EqLhKZXNu+dQUTmxDJCoW9fYRkAiha3Thq62G1LrwCT9zHcn090J&#10;LVKSL58ejHfztMNMFLfpDn14qqBl8VJyJAkkeLE694Hap9DbkFjNwpk2JsnAWNaVfLo/3k8JHoyu&#10;ojNNiYv5iUG2ElFI6YtcENi9sFYHkrPRbckn2yBRRDqe2CpVCUKb4U7JxkZwlYR6094tQQPRc6iu&#10;iCyEQbn00ujSAL7jrCPVlty/XQpUnJlnlgif5nt7UebJ2Ns/GJOBdz3zux5hJUGVPHA2XE/C8DSW&#10;DvWioUp5YsLCMS2p1om+2N/QFY0fDVJmIuLmFUXp37VT1O+3PvsFAAD//wMAUEsDBBQABgAIAAAA&#10;IQAGbOu+3QAAAAgBAAAPAAAAZHJzL2Rvd25yZXYueG1sTI/BTsMwEETvSPyDtUjcWidBlBDiVAHR&#10;ayUKUsvNjZc4aryOYrcJf89yguPsjGbeluvZ9eKCY+g8KUiXCQikxpuOWgUf75tFDiJETUb3nlDB&#10;NwZYV9dXpS6Mn+gNL7vYCi6hUGgFNsahkDI0Fp0OSz8gsfflR6cjy7GVZtQTl7teZkmykk53xAtW&#10;D/hisTntzk7B6/C5re/bIOt9tIeTf542dtsqdXsz108gIs7xLwy/+IwOFTMd/ZlMEL2CRcpBPucr&#10;EGxnaf4A4qjgLnvMQFal/P9A9QMAAP//AwBQSwECLQAUAAYACAAAACEAtoM4kv4AAADhAQAAEwAA&#10;AAAAAAAAAAAAAAAAAAAAW0NvbnRlbnRfVHlwZXNdLnhtbFBLAQItABQABgAIAAAAIQA4/SH/1gAA&#10;AJQBAAALAAAAAAAAAAAAAAAAAC8BAABfcmVscy8ucmVsc1BLAQItABQABgAIAAAAIQDVJ+tQRwIA&#10;ADMEAAAOAAAAAAAAAAAAAAAAAC4CAABkcnMvZTJvRG9jLnhtbFBLAQItABQABgAIAAAAIQAGbOu+&#10;3QAAAAgBAAAPAAAAAAAAAAAAAAAAAKEEAABkcnMvZG93bnJldi54bWxQSwUGAAAAAAQABADzAAAA&#10;qwUAAAAA&#10;" filled="f"/>
            </w:pict>
          </mc:Fallback>
        </mc:AlternateContent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9C89282" wp14:editId="7EA95AB7">
            <wp:extent cx="1389637" cy="196291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Q2PMsE6h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75" cy="198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14:paraId="385C6BBC" w14:textId="0711CD40" w:rsidR="0026392F" w:rsidRPr="00C1109D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C9DD480" w14:textId="77777777"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14:paraId="5DEE1E18" w14:textId="77777777"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14:paraId="130578A1" w14:textId="77777777"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14:paraId="166918DA" w14:textId="77777777" w:rsidTr="00716452">
        <w:trPr>
          <w:trHeight w:val="1406"/>
        </w:trPr>
        <w:tc>
          <w:tcPr>
            <w:tcW w:w="2782" w:type="dxa"/>
          </w:tcPr>
          <w:p w14:paraId="53F18045" w14:textId="77777777"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14:paraId="72D2B15A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EAC52E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9B3660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1D158" w14:textId="77777777"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492052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14:paraId="3C69AD4D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2A2FB3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74BFDF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14:paraId="2AFF831D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>1. Химия биологически активных веществ;</w:t>
            </w:r>
          </w:p>
          <w:p w14:paraId="2755A868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>2. Микробиология;</w:t>
            </w:r>
          </w:p>
          <w:p w14:paraId="1C2A7274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>3. Биохимия;</w:t>
            </w:r>
          </w:p>
          <w:p w14:paraId="2375895C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Биотехнология в пищевых производствах; </w:t>
            </w:r>
          </w:p>
          <w:p w14:paraId="6F235141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>5. Молекулярная биотехнология;</w:t>
            </w:r>
          </w:p>
          <w:p w14:paraId="38F12BB7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Технология микробного синтеза; </w:t>
            </w:r>
          </w:p>
          <w:p w14:paraId="1726E420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>7. Оборудование и проектирование биотехнологических производств;</w:t>
            </w:r>
          </w:p>
          <w:p w14:paraId="4A0A4E88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>8. Основы токсикологии;</w:t>
            </w:r>
          </w:p>
          <w:p w14:paraId="08738602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Биотехнологическая переработка промышленных отходов; </w:t>
            </w:r>
          </w:p>
          <w:p w14:paraId="52E8C2F5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Технология продуктов брожения; </w:t>
            </w:r>
          </w:p>
          <w:p w14:paraId="468C0EBD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>11. Общая биология;</w:t>
            </w:r>
          </w:p>
          <w:p w14:paraId="061E4B6B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>12. Экология и контроль состояния окружающей среды;</w:t>
            </w:r>
          </w:p>
          <w:p w14:paraId="53400AC8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>13. Методы генетической инженерии и биобезопасности.</w:t>
            </w:r>
          </w:p>
          <w:p w14:paraId="5AEA7C5D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1.Прикладная механика; </w:t>
            </w:r>
          </w:p>
          <w:p w14:paraId="70B1D03A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Процессы и аппараты химической технологии; </w:t>
            </w:r>
          </w:p>
          <w:p w14:paraId="708E361B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Оборудование и проектирование биотехнологических предприятий; </w:t>
            </w:r>
          </w:p>
          <w:p w14:paraId="1ABE9F86" w14:textId="77777777" w:rsidR="001962FF" w:rsidRPr="001962FF" w:rsidRDefault="001962FF" w:rsidP="001962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Организация производства и управления предприятием; </w:t>
            </w:r>
          </w:p>
          <w:p w14:paraId="6670F4B8" w14:textId="1DFA98F2" w:rsidR="0070703B" w:rsidRPr="00A679F8" w:rsidRDefault="001962FF" w:rsidP="001962F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FF">
              <w:rPr>
                <w:rFonts w:ascii="Times New Roman" w:eastAsia="Calibri" w:hAnsi="Times New Roman" w:cs="Times New Roman"/>
                <w:sz w:val="20"/>
                <w:szCs w:val="20"/>
              </w:rPr>
              <w:t>5. Технология микробного синтеза.</w:t>
            </w:r>
          </w:p>
        </w:tc>
      </w:tr>
      <w:tr w:rsidR="00C66160" w:rsidRPr="00A679F8" w14:paraId="36FE6D1F" w14:textId="77777777" w:rsidTr="00C66160">
        <w:tc>
          <w:tcPr>
            <w:tcW w:w="2782" w:type="dxa"/>
          </w:tcPr>
          <w:p w14:paraId="58EB2D26" w14:textId="77777777"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14:paraId="512FEF5C" w14:textId="66B5BB0D" w:rsidR="00C66160" w:rsidRPr="00531363" w:rsidRDefault="0053136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110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919F2" w:rsidRPr="00A679F8" w14:paraId="4064AA2C" w14:textId="77777777" w:rsidTr="00C66160">
        <w:tc>
          <w:tcPr>
            <w:tcW w:w="2782" w:type="dxa"/>
          </w:tcPr>
          <w:p w14:paraId="59AD09CA" w14:textId="77777777"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14:paraId="5E5D67D1" w14:textId="33B70D7D" w:rsidR="00F919F2" w:rsidRPr="00531363" w:rsidRDefault="0053136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 «Белмедпрепараты»</w:t>
            </w:r>
          </w:p>
        </w:tc>
      </w:tr>
      <w:tr w:rsidR="00C66160" w:rsidRPr="00A679F8" w14:paraId="4022AE38" w14:textId="77777777" w:rsidTr="00C66160">
        <w:tc>
          <w:tcPr>
            <w:tcW w:w="2782" w:type="dxa"/>
          </w:tcPr>
          <w:p w14:paraId="70E12D60" w14:textId="77777777"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14:paraId="0996C273" w14:textId="77777777"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7AE71F1" w14:textId="77777777"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A562548" w14:textId="14062CB5"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3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53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5E12960" w14:textId="77777777"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14:paraId="39FD2935" w14:textId="77777777"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14:paraId="21C19700" w14:textId="77777777" w:rsidTr="00C66160">
        <w:tc>
          <w:tcPr>
            <w:tcW w:w="2782" w:type="dxa"/>
          </w:tcPr>
          <w:p w14:paraId="0D827DA1" w14:textId="77777777"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621A3073" w14:textId="77777777"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14:paraId="35BAF6BB" w14:textId="77777777" w:rsidTr="00C66160">
        <w:tc>
          <w:tcPr>
            <w:tcW w:w="2782" w:type="dxa"/>
          </w:tcPr>
          <w:p w14:paraId="1ACAB212" w14:textId="77777777"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6D1E128F" w14:textId="77777777"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14:paraId="122D9883" w14:textId="77777777" w:rsidTr="00C66160">
        <w:tc>
          <w:tcPr>
            <w:tcW w:w="2782" w:type="dxa"/>
          </w:tcPr>
          <w:p w14:paraId="6098244C" w14:textId="77777777"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14:paraId="47B55292" w14:textId="77777777" w:rsidR="0020290C" w:rsidRPr="00A679F8" w:rsidRDefault="0020290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409B86" w14:textId="77777777"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B9B5DE4" w14:textId="77777777"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14:paraId="17F218B0" w14:textId="77777777" w:rsidTr="00B12BDC">
        <w:tc>
          <w:tcPr>
            <w:tcW w:w="2782" w:type="dxa"/>
          </w:tcPr>
          <w:p w14:paraId="326DB132" w14:textId="77777777"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35339BF0" w14:textId="28CC70DB" w:rsidR="00217421" w:rsidRPr="00A679F8" w:rsidRDefault="00531363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Планирую устроиться на интересную работу с достойной оплатой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перспективой карьерного роста в сфере фармацевтической промышленности</w:t>
            </w:r>
          </w:p>
        </w:tc>
      </w:tr>
      <w:tr w:rsidR="00217421" w:rsidRPr="00A679F8" w14:paraId="6D7B9FDD" w14:textId="77777777" w:rsidTr="00B12BDC">
        <w:tc>
          <w:tcPr>
            <w:tcW w:w="2782" w:type="dxa"/>
          </w:tcPr>
          <w:p w14:paraId="3DA9CAE4" w14:textId="77777777"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35D95416" w14:textId="156213E7" w:rsidR="00217421" w:rsidRPr="00A679F8" w:rsidRDefault="00531363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14:paraId="3AB0D340" w14:textId="77777777"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5E60" w14:textId="77777777" w:rsidR="00592D85" w:rsidRDefault="00592D85" w:rsidP="006D5524">
      <w:pPr>
        <w:spacing w:after="0" w:line="240" w:lineRule="auto"/>
      </w:pPr>
      <w:r>
        <w:separator/>
      </w:r>
    </w:p>
  </w:endnote>
  <w:endnote w:type="continuationSeparator" w:id="0">
    <w:p w14:paraId="33EE4E36" w14:textId="77777777" w:rsidR="00592D85" w:rsidRDefault="00592D85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615E0" w14:textId="77777777" w:rsidR="00592D85" w:rsidRDefault="00592D85" w:rsidP="006D5524">
      <w:pPr>
        <w:spacing w:after="0" w:line="240" w:lineRule="auto"/>
      </w:pPr>
      <w:r>
        <w:separator/>
      </w:r>
    </w:p>
  </w:footnote>
  <w:footnote w:type="continuationSeparator" w:id="0">
    <w:p w14:paraId="289CB108" w14:textId="77777777" w:rsidR="00592D85" w:rsidRDefault="00592D85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1962FF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709F7"/>
    <w:rsid w:val="004A61DC"/>
    <w:rsid w:val="004B3953"/>
    <w:rsid w:val="004D6D01"/>
    <w:rsid w:val="004D7887"/>
    <w:rsid w:val="00506DF6"/>
    <w:rsid w:val="00531363"/>
    <w:rsid w:val="00555057"/>
    <w:rsid w:val="005604D4"/>
    <w:rsid w:val="005744E2"/>
    <w:rsid w:val="00592D85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1109D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8A91"/>
  <w15:docId w15:val="{CBC3DF8B-2B75-4ADA-A56C-8CD60B80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2016-10-04T08:55:00Z</cp:lastPrinted>
  <dcterms:created xsi:type="dcterms:W3CDTF">2022-02-15T11:22:00Z</dcterms:created>
  <dcterms:modified xsi:type="dcterms:W3CDTF">2022-02-17T15:59:00Z</dcterms:modified>
</cp:coreProperties>
</file>