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B5" w:rsidRDefault="00E10BB5" w:rsidP="00E10BB5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E10BB5" w:rsidRPr="00E370B4" w:rsidRDefault="00E10BB5" w:rsidP="00E10BB5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E10BB5" w:rsidRPr="00DF7F37" w:rsidRDefault="00E10BB5" w:rsidP="00E10BB5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 Общ</w:t>
      </w:r>
      <w:r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E10BB5" w:rsidRDefault="00E10BB5" w:rsidP="00E10BB5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910316" wp14:editId="73303B7B">
            <wp:simplePos x="0" y="0"/>
            <wp:positionH relativeFrom="column">
              <wp:posOffset>-67310</wp:posOffset>
            </wp:positionH>
            <wp:positionV relativeFrom="paragraph">
              <wp:posOffset>104140</wp:posOffset>
            </wp:positionV>
            <wp:extent cx="1536700" cy="2005290"/>
            <wp:effectExtent l="0" t="0" r="635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2005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E10BB5" w:rsidTr="00A04FB1">
        <w:trPr>
          <w:trHeight w:val="558"/>
        </w:trPr>
        <w:tc>
          <w:tcPr>
            <w:tcW w:w="2802" w:type="dxa"/>
          </w:tcPr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E10BB5" w:rsidRDefault="00E10BB5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Прудников Никита Андреевич</w:t>
            </w:r>
          </w:p>
        </w:tc>
      </w:tr>
      <w:tr w:rsidR="00E10BB5" w:rsidTr="00A04FB1">
        <w:tc>
          <w:tcPr>
            <w:tcW w:w="2802" w:type="dxa"/>
          </w:tcPr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</w:tcPr>
          <w:p w:rsidR="00E10BB5" w:rsidRDefault="00E10BB5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18.05.2000/РБ</w:t>
            </w:r>
          </w:p>
        </w:tc>
      </w:tr>
      <w:tr w:rsidR="00E10BB5" w:rsidTr="00A04FB1">
        <w:tc>
          <w:tcPr>
            <w:tcW w:w="2802" w:type="dxa"/>
          </w:tcPr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E10BB5" w:rsidRDefault="00E10BB5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(Технологии органических веществ)</w:t>
            </w:r>
          </w:p>
        </w:tc>
      </w:tr>
      <w:tr w:rsidR="00E10BB5" w:rsidTr="00A04FB1">
        <w:tc>
          <w:tcPr>
            <w:tcW w:w="2802" w:type="dxa"/>
          </w:tcPr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E10BB5" w:rsidRDefault="00E10BB5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ТОС (Тонкий органический синтез)</w:t>
            </w:r>
          </w:p>
        </w:tc>
      </w:tr>
      <w:tr w:rsidR="00E10BB5" w:rsidTr="00A04FB1">
        <w:tc>
          <w:tcPr>
            <w:tcW w:w="2802" w:type="dxa"/>
          </w:tcPr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E10BB5" w:rsidRDefault="00E10BB5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женат</w:t>
            </w:r>
          </w:p>
        </w:tc>
      </w:tr>
      <w:tr w:rsidR="00E10BB5" w:rsidTr="00A04FB1">
        <w:tc>
          <w:tcPr>
            <w:tcW w:w="2802" w:type="dxa"/>
          </w:tcPr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E10BB5" w:rsidRDefault="00E10BB5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</w:tr>
      <w:tr w:rsidR="00E10BB5" w:rsidTr="00A04FB1">
        <w:tc>
          <w:tcPr>
            <w:tcW w:w="2802" w:type="dxa"/>
          </w:tcPr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E10BB5" w:rsidRPr="002A47FF" w:rsidRDefault="00E10BB5" w:rsidP="00A04FB1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mikita.prudnikov18@gmail.com</w:t>
            </w:r>
          </w:p>
        </w:tc>
      </w:tr>
      <w:tr w:rsidR="00E10BB5" w:rsidTr="00A04FB1">
        <w:tc>
          <w:tcPr>
            <w:tcW w:w="2802" w:type="dxa"/>
          </w:tcPr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</w:tcPr>
          <w:p w:rsidR="00E10BB5" w:rsidRPr="00D2790D" w:rsidRDefault="00E10BB5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2A47FF">
              <w:rPr>
                <w:rFonts w:ascii="Times New Roman" w:hAnsi="Times New Roman" w:cs="Times New Roman"/>
              </w:rPr>
              <w:t>TG ID 635314970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lang w:val="en-US"/>
              </w:rPr>
              <w:t xml:space="preserve">VK ID </w:t>
            </w:r>
            <w:r>
              <w:rPr>
                <w:rFonts w:ascii="Times New Roman" w:hAnsi="Times New Roman" w:cs="Times New Roman"/>
              </w:rPr>
              <w:t>443772522</w:t>
            </w:r>
          </w:p>
        </w:tc>
      </w:tr>
      <w:tr w:rsidR="00E10BB5" w:rsidTr="00A04FB1">
        <w:tc>
          <w:tcPr>
            <w:tcW w:w="2802" w:type="dxa"/>
          </w:tcPr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E10BB5" w:rsidRPr="002A47FF" w:rsidRDefault="00E10BB5" w:rsidP="00A04FB1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+375257547984</w:t>
            </w:r>
          </w:p>
        </w:tc>
      </w:tr>
    </w:tbl>
    <w:p w:rsidR="00E10BB5" w:rsidRPr="00DF7F37" w:rsidRDefault="00E10BB5" w:rsidP="00E10BB5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E10BB5" w:rsidRDefault="00E10BB5" w:rsidP="00E10BB5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10BB5" w:rsidRDefault="00E10BB5" w:rsidP="00E10BB5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10BB5" w:rsidRDefault="00E10BB5" w:rsidP="00E10BB5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10BB5" w:rsidRDefault="00E10BB5" w:rsidP="00E10BB5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10BB5" w:rsidRPr="00DF7F37" w:rsidRDefault="00E10BB5" w:rsidP="00E10BB5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F7F37">
        <w:rPr>
          <w:rFonts w:ascii="Times New Roman" w:hAnsi="Times New Roman" w:cs="Times New Roman"/>
          <w:sz w:val="20"/>
          <w:szCs w:val="20"/>
        </w:rPr>
        <w:t xml:space="preserve">Место для фото                </w:t>
      </w:r>
    </w:p>
    <w:p w:rsidR="00E10BB5" w:rsidRPr="00DF7F37" w:rsidRDefault="00E10BB5" w:rsidP="00E10BB5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E10BB5" w:rsidRPr="00DF7F37" w:rsidRDefault="00E10BB5" w:rsidP="00E10BB5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10BB5" w:rsidRPr="00DF7F37" w:rsidRDefault="00E10BB5" w:rsidP="00E10BB5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10BB5" w:rsidRPr="00DF7F37" w:rsidRDefault="00E10BB5" w:rsidP="00E10BB5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10BB5" w:rsidRPr="00DF7F37" w:rsidRDefault="00E10BB5" w:rsidP="00E10BB5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10BB5" w:rsidRPr="00DF7F37" w:rsidRDefault="00E10BB5" w:rsidP="00E10BB5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10BB5" w:rsidRPr="00DF7F37" w:rsidRDefault="00E10BB5" w:rsidP="00E10BB5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E10BB5" w:rsidRPr="00DF7F37" w:rsidRDefault="00E10BB5" w:rsidP="00E10BB5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E10BB5" w:rsidRPr="00DF7F37" w:rsidRDefault="00E10BB5" w:rsidP="00E10BB5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E10BB5" w:rsidRPr="00DF7F37" w:rsidRDefault="00E10BB5" w:rsidP="00E10BB5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E10BB5" w:rsidRPr="00DF7F37" w:rsidRDefault="00E10BB5" w:rsidP="00E10BB5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 w:rsidRPr="00DF7F37"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E10BB5" w:rsidRPr="00A679F8" w:rsidTr="00A04FB1">
        <w:trPr>
          <w:trHeight w:val="1406"/>
        </w:trPr>
        <w:tc>
          <w:tcPr>
            <w:tcW w:w="2782" w:type="dxa"/>
          </w:tcPr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Биохимия </w:t>
            </w:r>
          </w:p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Введение в фармакологию </w:t>
            </w:r>
          </w:p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Основы токсикологии </w:t>
            </w:r>
          </w:p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готовых лекарственных препаратов </w:t>
            </w:r>
          </w:p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Химия и технология биологически активных веществ </w:t>
            </w:r>
          </w:p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и аппараты химической технологии </w:t>
            </w:r>
          </w:p>
          <w:p w:rsidR="00E10BB5" w:rsidRDefault="00E10BB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Аналитическая химия и ФХМА </w:t>
            </w:r>
          </w:p>
          <w:p w:rsidR="00E10BB5" w:rsidRDefault="00E10BB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Идентификация природных органических соединений </w:t>
            </w:r>
          </w:p>
          <w:p w:rsidR="00E10BB5" w:rsidRDefault="00E10BB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Фармацевтическая химия </w:t>
            </w:r>
          </w:p>
          <w:p w:rsidR="00E10BB5" w:rsidRDefault="00E10BB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Органическая химия </w:t>
            </w:r>
          </w:p>
          <w:p w:rsidR="00E10BB5" w:rsidRDefault="00E10BB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Механизмы реакция органических соединений </w:t>
            </w:r>
          </w:p>
          <w:p w:rsidR="00E10BB5" w:rsidRDefault="00E10BB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Химия элементоорганических соединений </w:t>
            </w:r>
          </w:p>
          <w:p w:rsidR="00E10BB5" w:rsidRDefault="00E10BB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Химия гетероциклических соединений </w:t>
            </w:r>
          </w:p>
          <w:p w:rsidR="00E10BB5" w:rsidRDefault="00E10BB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Общая биология </w:t>
            </w:r>
          </w:p>
          <w:p w:rsidR="00E10BB5" w:rsidRDefault="00E10BB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Оборудование и проектирование предприятий фармацевтической промышленности </w:t>
            </w:r>
          </w:p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Прикладная механика </w:t>
            </w:r>
          </w:p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и аппараты химической технологии </w:t>
            </w:r>
          </w:p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Идентификация природных органических соединений</w:t>
            </w:r>
          </w:p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производства и управлением предприятием </w:t>
            </w:r>
          </w:p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 и проектирование предприятий фармацевтической промышленности </w:t>
            </w:r>
          </w:p>
        </w:tc>
      </w:tr>
      <w:tr w:rsidR="00E10BB5" w:rsidRPr="00A679F8" w:rsidTr="00A04FB1">
        <w:tc>
          <w:tcPr>
            <w:tcW w:w="2782" w:type="dxa"/>
          </w:tcPr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</w:tcPr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E10BB5" w:rsidRPr="00A679F8" w:rsidTr="00A04FB1">
        <w:tc>
          <w:tcPr>
            <w:tcW w:w="2782" w:type="dxa"/>
          </w:tcPr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E10BB5" w:rsidRDefault="00E10BB5" w:rsidP="00A04FB1">
            <w:pPr>
              <w:spacing w:line="228" w:lineRule="auto"/>
              <w:ind w:firstLine="1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Общеинженерная – РУП «Белмедпрепараты»</w:t>
            </w:r>
          </w:p>
          <w:p w:rsidR="00E10BB5" w:rsidRPr="00A679F8" w:rsidRDefault="00E10BB5" w:rsidP="00A04FB1">
            <w:pPr>
              <w:spacing w:line="228" w:lineRule="auto"/>
              <w:ind w:firstLine="1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 – УП «Минскинтеркапс»</w:t>
            </w:r>
          </w:p>
        </w:tc>
      </w:tr>
      <w:tr w:rsidR="00E10BB5" w:rsidRPr="00A679F8" w:rsidTr="00A04FB1">
        <w:tc>
          <w:tcPr>
            <w:tcW w:w="2782" w:type="dxa"/>
          </w:tcPr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E10BB5" w:rsidRPr="00A679F8" w:rsidRDefault="00E10BB5" w:rsidP="00A04FB1">
            <w:pPr>
              <w:numPr>
                <w:ilvl w:val="0"/>
                <w:numId w:val="10"/>
              </w:num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начальный;</w:t>
            </w:r>
          </w:p>
          <w:p w:rsidR="00E10BB5" w:rsidRPr="00A679F8" w:rsidRDefault="00E10BB5" w:rsidP="00A04FB1">
            <w:pPr>
              <w:numPr>
                <w:ilvl w:val="0"/>
                <w:numId w:val="10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элементарный;</w:t>
            </w:r>
          </w:p>
          <w:p w:rsidR="00E10BB5" w:rsidRPr="00A679F8" w:rsidRDefault="00E10BB5" w:rsidP="00A04FB1">
            <w:pPr>
              <w:numPr>
                <w:ilvl w:val="0"/>
                <w:numId w:val="10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9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(английский)</w:t>
            </w: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10BB5" w:rsidRPr="00A679F8" w:rsidRDefault="00E10BB5" w:rsidP="00A04FB1">
            <w:pPr>
              <w:numPr>
                <w:ilvl w:val="0"/>
                <w:numId w:val="10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E10BB5" w:rsidRPr="00A679F8" w:rsidRDefault="00E10BB5" w:rsidP="00A04FB1">
            <w:pPr>
              <w:numPr>
                <w:ilvl w:val="0"/>
                <w:numId w:val="10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E10BB5" w:rsidRPr="00A679F8" w:rsidTr="00A04FB1">
        <w:tc>
          <w:tcPr>
            <w:tcW w:w="2782" w:type="dxa"/>
          </w:tcPr>
          <w:p w:rsidR="00E10BB5" w:rsidRPr="00CF6C26" w:rsidRDefault="00E10BB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E4B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Pr="008E4B45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249" w:type="dxa"/>
          </w:tcPr>
          <w:p w:rsidR="00E10BB5" w:rsidRPr="00A679F8" w:rsidRDefault="00E10BB5" w:rsidP="00A04FB1">
            <w:pPr>
              <w:spacing w:line="228" w:lineRule="auto"/>
              <w:ind w:firstLine="1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Опытный</w:t>
            </w:r>
            <w:r w:rsidRPr="008E4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  <w:r w:rsidRPr="008E4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ПК, хорошее владение программами </w:t>
            </w:r>
            <w:r w:rsidRPr="00EB4C96">
              <w:rPr>
                <w:rFonts w:ascii="Times New Roman" w:hAnsi="Times New Roman" w:cs="Times New Roman"/>
                <w:sz w:val="20"/>
                <w:szCs w:val="20"/>
              </w:rPr>
              <w:t>Microsoft Office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Компас,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 </w:t>
            </w:r>
          </w:p>
        </w:tc>
      </w:tr>
      <w:tr w:rsidR="00E10BB5" w:rsidRPr="00A679F8" w:rsidTr="00A04FB1">
        <w:tc>
          <w:tcPr>
            <w:tcW w:w="2782" w:type="dxa"/>
          </w:tcPr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E10BB5" w:rsidRDefault="00E10BB5" w:rsidP="00A04FB1">
            <w:pPr>
              <w:spacing w:line="228" w:lineRule="auto"/>
              <w:ind w:firstLine="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E4B45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яюсь</w:t>
            </w:r>
            <w:r w:rsidRPr="008E4B45">
              <w:rPr>
                <w:rFonts w:ascii="Times New Roman" w:hAnsi="Times New Roman" w:cs="Times New Roman"/>
                <w:sz w:val="20"/>
                <w:szCs w:val="20"/>
              </w:rPr>
              <w:t xml:space="preserve"> призером предметных олимпиад БГТУ по неорганической химии (2 место), физике (1 место), органической химии (1 место), фармацевтической химии (2 место).</w:t>
            </w:r>
          </w:p>
          <w:p w:rsidR="00E10BB5" w:rsidRPr="00A679F8" w:rsidRDefault="00E10BB5" w:rsidP="00A04FB1">
            <w:pPr>
              <w:spacing w:line="228" w:lineRule="auto"/>
              <w:ind w:firstLine="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C96">
              <w:rPr>
                <w:rFonts w:ascii="Times New Roman" w:hAnsi="Times New Roman" w:cs="Times New Roman"/>
                <w:sz w:val="20"/>
                <w:szCs w:val="20"/>
              </w:rPr>
              <w:t xml:space="preserve">Принимал участие в ХII студенческой научно-практической конференции факультета технологии органических веществ «Наука – шаг в будущее» с докладом «Продукты питания, способствующие выведению радионуклидов из организма человека» (научный руководитель – ст. преп. Г.А. Чернушевич), 70-ой </w:t>
            </w:r>
            <w:r w:rsidRPr="00EB4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научно-технической конференции учащихся, студентов и магистрантов с докладом «Синтез оксигенированных N-замещенных тетрагидрокарбазолов» (научные руководители – зав. кафедрой органической химии С.Г. Михалёнок и проф. В.С. Безбородов) и 71-ой научно-технической конференции учащихся, студентов и магистрантов с докладом «Синтез и полный фармакопейный анализ тринатрий цитрата» (научный руководитель – доцент Н.М. Кузьменок). По итогам внутривузовского конкурса научных работ «Лучшая студенческая работа – 2019» был награждён дипломом I степени. Принял участие в 72-ой студенческой научно-технической конференции студентов и магистрантов БГТУ с докладом «Оценка влияния технологий искусственного интеллекта на экономику» (научный руководитель ‒ доц. Пшебельская Л.Ю.).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Выступаю</w:t>
            </w:r>
            <w:r w:rsidRPr="00EB4C96">
              <w:rPr>
                <w:rFonts w:ascii="Times New Roman" w:hAnsi="Times New Roman" w:cs="Times New Roman"/>
                <w:sz w:val="20"/>
                <w:szCs w:val="20"/>
              </w:rPr>
              <w:t xml:space="preserve"> с докладом «Моделирование кольцевых токов в макрогетероциклических молекулах с использованием эквивалентной электрической схемы» (научный руководитель – зав. кафедрой физики, проф. Н.Н. Крук).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B4C96">
              <w:rPr>
                <w:rFonts w:ascii="Times New Roman" w:hAnsi="Times New Roman" w:cs="Times New Roman"/>
                <w:sz w:val="20"/>
                <w:szCs w:val="20"/>
              </w:rPr>
              <w:t xml:space="preserve"> 5 научны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B4C96"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B4C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0BB5" w:rsidRPr="00A679F8" w:rsidTr="00A04FB1">
        <w:tc>
          <w:tcPr>
            <w:tcW w:w="2782" w:type="dxa"/>
          </w:tcPr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Общественная активность</w:t>
            </w:r>
          </w:p>
        </w:tc>
        <w:tc>
          <w:tcPr>
            <w:tcW w:w="7249" w:type="dxa"/>
          </w:tcPr>
          <w:p w:rsidR="00E10BB5" w:rsidRPr="00CF6C26" w:rsidRDefault="00E10BB5" w:rsidP="00A04FB1">
            <w:pPr>
              <w:spacing w:line="228" w:lineRule="auto"/>
              <w:ind w:firstLine="193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6C2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 протяжения всего периода обучения активно поддержива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F6C2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и участв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овал</w:t>
            </w:r>
            <w:r w:rsidRPr="00CF6C2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в мероприятиях, проводимых студенческой общественной организацией университета «БРСМ» и профсоюзного комитета студентов. </w:t>
            </w:r>
          </w:p>
        </w:tc>
      </w:tr>
    </w:tbl>
    <w:p w:rsidR="00E10BB5" w:rsidRPr="00A679F8" w:rsidRDefault="00E10BB5" w:rsidP="00E10BB5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10BB5" w:rsidRPr="00A679F8" w:rsidRDefault="00E10BB5" w:rsidP="00E10BB5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E10BB5" w:rsidRPr="00A679F8" w:rsidTr="00A04FB1">
        <w:tc>
          <w:tcPr>
            <w:tcW w:w="2782" w:type="dxa"/>
          </w:tcPr>
          <w:p w:rsidR="00E10BB5" w:rsidRPr="00E460F1" w:rsidRDefault="00E10BB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0F1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E10BB5" w:rsidRDefault="00E10BB5" w:rsidP="00A04FB1">
            <w:pPr>
              <w:spacing w:line="228" w:lineRule="auto"/>
              <w:ind w:firstLine="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Карьерный и профессиональный рост по специальности, постоянно повышать уровень навыков.</w:t>
            </w:r>
          </w:p>
          <w:p w:rsidR="00E10BB5" w:rsidRPr="00A679F8" w:rsidRDefault="00E10BB5" w:rsidP="00A04FB1">
            <w:pPr>
              <w:spacing w:line="228" w:lineRule="auto"/>
              <w:ind w:firstLine="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Среди своих положительных качеств хочу выделить ответственность, неконфликтность, коммуникабельность,</w:t>
            </w:r>
            <w:r w:rsidRPr="00FE15C2">
              <w:rPr>
                <w:rFonts w:ascii="Times New Roman" w:hAnsi="Times New Roman" w:cs="Times New Roman"/>
                <w:sz w:val="20"/>
                <w:szCs w:val="20"/>
              </w:rPr>
              <w:t xml:space="preserve"> трудолюбие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FE15C2">
              <w:rPr>
                <w:rFonts w:ascii="Times New Roman" w:hAnsi="Times New Roman" w:cs="Times New Roman"/>
                <w:sz w:val="20"/>
                <w:szCs w:val="20"/>
              </w:rPr>
              <w:t>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 качественно</w:t>
            </w:r>
            <w:r w:rsidRPr="00FE15C2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большим объем информации.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Касательно хобби, провожу большую часть своего времени за чтением и активным отдыхом. </w:t>
            </w:r>
          </w:p>
        </w:tc>
      </w:tr>
      <w:tr w:rsidR="00E10BB5" w:rsidRPr="00A679F8" w:rsidTr="00A04FB1">
        <w:tc>
          <w:tcPr>
            <w:tcW w:w="2782" w:type="dxa"/>
          </w:tcPr>
          <w:p w:rsidR="00E10BB5" w:rsidRPr="00A679F8" w:rsidRDefault="00E10BB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E10BB5" w:rsidRPr="00A679F8" w:rsidRDefault="00E10BB5" w:rsidP="00A04FB1">
            <w:pPr>
              <w:spacing w:line="228" w:lineRule="auto"/>
              <w:ind w:firstLine="1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Желательно предоставление работы в Минске</w:t>
            </w:r>
          </w:p>
        </w:tc>
      </w:tr>
    </w:tbl>
    <w:p w:rsidR="00E10BB5" w:rsidRPr="006D5524" w:rsidRDefault="00E10BB5" w:rsidP="00E10BB5">
      <w:pPr>
        <w:spacing w:after="0" w:line="228" w:lineRule="auto"/>
        <w:rPr>
          <w:rFonts w:ascii="Times New Roman" w:hAnsi="Times New Roman" w:cs="Times New Roman"/>
        </w:rPr>
      </w:pPr>
    </w:p>
    <w:p w:rsidR="004E6039" w:rsidRDefault="004E603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E6039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C8" w:rsidRDefault="008E7BC8" w:rsidP="006D5524">
      <w:pPr>
        <w:spacing w:after="0" w:line="240" w:lineRule="auto"/>
      </w:pPr>
      <w:r>
        <w:separator/>
      </w:r>
    </w:p>
  </w:endnote>
  <w:endnote w:type="continuationSeparator" w:id="0">
    <w:p w:rsidR="008E7BC8" w:rsidRDefault="008E7BC8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C8" w:rsidRDefault="008E7BC8" w:rsidP="006D5524">
      <w:pPr>
        <w:spacing w:after="0" w:line="240" w:lineRule="auto"/>
      </w:pPr>
      <w:r>
        <w:separator/>
      </w:r>
    </w:p>
  </w:footnote>
  <w:footnote w:type="continuationSeparator" w:id="0">
    <w:p w:rsidR="008E7BC8" w:rsidRDefault="008E7BC8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459E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C029C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A39AF"/>
    <w:multiLevelType w:val="hybridMultilevel"/>
    <w:tmpl w:val="C566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158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272AF"/>
    <w:multiLevelType w:val="hybridMultilevel"/>
    <w:tmpl w:val="99A6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73719"/>
    <w:multiLevelType w:val="hybridMultilevel"/>
    <w:tmpl w:val="4C34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D5B2C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843A1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B683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5C1C9D"/>
    <w:multiLevelType w:val="hybridMultilevel"/>
    <w:tmpl w:val="8DA6A78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229CD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991CD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610EB9"/>
    <w:multiLevelType w:val="hybridMultilevel"/>
    <w:tmpl w:val="2708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3"/>
  </w:num>
  <w:num w:numId="9">
    <w:abstractNumId w:val="14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  <w:num w:numId="14">
    <w:abstractNumId w:val="11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033C0"/>
    <w:rsid w:val="00025522"/>
    <w:rsid w:val="000437C3"/>
    <w:rsid w:val="000709F5"/>
    <w:rsid w:val="000B2C90"/>
    <w:rsid w:val="00111AA6"/>
    <w:rsid w:val="00170849"/>
    <w:rsid w:val="00182C8B"/>
    <w:rsid w:val="0020290C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64797"/>
    <w:rsid w:val="00383EF4"/>
    <w:rsid w:val="003B3F17"/>
    <w:rsid w:val="003C22AA"/>
    <w:rsid w:val="0041223B"/>
    <w:rsid w:val="004709F7"/>
    <w:rsid w:val="004A61DC"/>
    <w:rsid w:val="004B3953"/>
    <w:rsid w:val="004B6108"/>
    <w:rsid w:val="004C4F22"/>
    <w:rsid w:val="004C63C1"/>
    <w:rsid w:val="004D6D01"/>
    <w:rsid w:val="004D7887"/>
    <w:rsid w:val="004E6039"/>
    <w:rsid w:val="00506DF6"/>
    <w:rsid w:val="00511FCA"/>
    <w:rsid w:val="0052442F"/>
    <w:rsid w:val="00555057"/>
    <w:rsid w:val="005604D4"/>
    <w:rsid w:val="005744E2"/>
    <w:rsid w:val="005D7C6B"/>
    <w:rsid w:val="005E27B0"/>
    <w:rsid w:val="005F5624"/>
    <w:rsid w:val="0062170C"/>
    <w:rsid w:val="00651C15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B0775"/>
    <w:rsid w:val="007F1500"/>
    <w:rsid w:val="007F760E"/>
    <w:rsid w:val="008044E0"/>
    <w:rsid w:val="0083051C"/>
    <w:rsid w:val="00837374"/>
    <w:rsid w:val="008475C7"/>
    <w:rsid w:val="0085557A"/>
    <w:rsid w:val="008636F0"/>
    <w:rsid w:val="00875EF4"/>
    <w:rsid w:val="00887623"/>
    <w:rsid w:val="008A5D2C"/>
    <w:rsid w:val="008D619A"/>
    <w:rsid w:val="008E7BC8"/>
    <w:rsid w:val="008F363F"/>
    <w:rsid w:val="00921CC6"/>
    <w:rsid w:val="00980F15"/>
    <w:rsid w:val="009A2008"/>
    <w:rsid w:val="009A47F6"/>
    <w:rsid w:val="009D1B18"/>
    <w:rsid w:val="009D339F"/>
    <w:rsid w:val="009F5171"/>
    <w:rsid w:val="00A05CD0"/>
    <w:rsid w:val="00A33071"/>
    <w:rsid w:val="00A475C8"/>
    <w:rsid w:val="00A544B4"/>
    <w:rsid w:val="00A6701E"/>
    <w:rsid w:val="00A679F8"/>
    <w:rsid w:val="00AB443D"/>
    <w:rsid w:val="00AC25F5"/>
    <w:rsid w:val="00AE1EFB"/>
    <w:rsid w:val="00AE3F34"/>
    <w:rsid w:val="00B12BDC"/>
    <w:rsid w:val="00B34B0B"/>
    <w:rsid w:val="00B47D5A"/>
    <w:rsid w:val="00B542F4"/>
    <w:rsid w:val="00B63E90"/>
    <w:rsid w:val="00B653AF"/>
    <w:rsid w:val="00B713BB"/>
    <w:rsid w:val="00B83968"/>
    <w:rsid w:val="00B96068"/>
    <w:rsid w:val="00BA1610"/>
    <w:rsid w:val="00BC24C1"/>
    <w:rsid w:val="00BE746B"/>
    <w:rsid w:val="00BF0945"/>
    <w:rsid w:val="00C05CBC"/>
    <w:rsid w:val="00C2740B"/>
    <w:rsid w:val="00C42952"/>
    <w:rsid w:val="00C66160"/>
    <w:rsid w:val="00C66E11"/>
    <w:rsid w:val="00CB2069"/>
    <w:rsid w:val="00CB65A4"/>
    <w:rsid w:val="00CE1367"/>
    <w:rsid w:val="00D06642"/>
    <w:rsid w:val="00D2427A"/>
    <w:rsid w:val="00D30873"/>
    <w:rsid w:val="00D72912"/>
    <w:rsid w:val="00D81FE5"/>
    <w:rsid w:val="00DB371B"/>
    <w:rsid w:val="00DB4FA6"/>
    <w:rsid w:val="00DB5C7E"/>
    <w:rsid w:val="00DB7C8E"/>
    <w:rsid w:val="00DF7F37"/>
    <w:rsid w:val="00E10BB5"/>
    <w:rsid w:val="00E3034B"/>
    <w:rsid w:val="00E370B4"/>
    <w:rsid w:val="00E64A3F"/>
    <w:rsid w:val="00E6728D"/>
    <w:rsid w:val="00E74CA6"/>
    <w:rsid w:val="00ED7E20"/>
    <w:rsid w:val="00F11A04"/>
    <w:rsid w:val="00F506EB"/>
    <w:rsid w:val="00F629C4"/>
    <w:rsid w:val="00F76DB2"/>
    <w:rsid w:val="00F919F2"/>
    <w:rsid w:val="00FA2826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CE75C-A494-4936-BC99-ACBD26BE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33C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E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67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Александра</cp:lastModifiedBy>
  <cp:revision>2</cp:revision>
  <cp:lastPrinted>2016-10-04T08:55:00Z</cp:lastPrinted>
  <dcterms:created xsi:type="dcterms:W3CDTF">2022-02-19T19:02:00Z</dcterms:created>
  <dcterms:modified xsi:type="dcterms:W3CDTF">2022-02-19T19:02:00Z</dcterms:modified>
</cp:coreProperties>
</file>