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51F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699019D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D28C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53FF180C" w14:textId="77777777" w:rsidTr="002479CD">
        <w:trPr>
          <w:trHeight w:val="274"/>
        </w:trPr>
        <w:tc>
          <w:tcPr>
            <w:tcW w:w="2802" w:type="dxa"/>
          </w:tcPr>
          <w:p w14:paraId="3D52069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ED31CA8" w14:textId="710BF7FE" w:rsidR="002479CD" w:rsidRDefault="000950D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Анна Вячеславовна</w:t>
            </w:r>
          </w:p>
        </w:tc>
      </w:tr>
      <w:tr w:rsidR="002479CD" w14:paraId="1EFC4971" w14:textId="77777777" w:rsidTr="002479CD">
        <w:tc>
          <w:tcPr>
            <w:tcW w:w="2802" w:type="dxa"/>
          </w:tcPr>
          <w:p w14:paraId="7C4A54F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AAB0C1B" w14:textId="18C14278" w:rsidR="002479CD" w:rsidRDefault="000950D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20.10.2000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14:paraId="3F36C8EE" w14:textId="77777777" w:rsidTr="002479CD">
        <w:tc>
          <w:tcPr>
            <w:tcW w:w="2802" w:type="dxa"/>
          </w:tcPr>
          <w:p w14:paraId="4F9A418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6BD0AAD6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14:paraId="24420A1A" w14:textId="77777777" w:rsidTr="002479CD">
        <w:tc>
          <w:tcPr>
            <w:tcW w:w="2802" w:type="dxa"/>
          </w:tcPr>
          <w:p w14:paraId="33C72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0B786186" w14:textId="5F87E05F" w:rsidR="002479CD" w:rsidRDefault="00EE6A9A" w:rsidP="00E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  <w:r w:rsidR="00EC28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14:paraId="192342C4" w14:textId="77777777" w:rsidTr="002479CD">
        <w:tc>
          <w:tcPr>
            <w:tcW w:w="2802" w:type="dxa"/>
          </w:tcPr>
          <w:p w14:paraId="148A58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A786E11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23979359" w14:textId="77777777" w:rsidTr="002479CD">
        <w:tc>
          <w:tcPr>
            <w:tcW w:w="2802" w:type="dxa"/>
          </w:tcPr>
          <w:p w14:paraId="78C522B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DD15ADD" w14:textId="575EE8DA" w:rsidR="002479CD" w:rsidRDefault="00EC28E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 обл., г. Иваново</w:t>
            </w:r>
          </w:p>
        </w:tc>
      </w:tr>
      <w:tr w:rsidR="002479CD" w14:paraId="52CD5095" w14:textId="77777777" w:rsidTr="002479CD">
        <w:tc>
          <w:tcPr>
            <w:tcW w:w="2802" w:type="dxa"/>
          </w:tcPr>
          <w:p w14:paraId="08FC86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AC5013C" w14:textId="53657C78" w:rsidR="002479CD" w:rsidRPr="00203A59" w:rsidRDefault="006F44D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203A59" w:rsidRPr="00A36940">
                <w:rPr>
                  <w:rStyle w:val="a8"/>
                  <w:rFonts w:ascii="Times New Roman" w:hAnsi="Times New Roman" w:cs="Times New Roman"/>
                  <w:lang w:val="en-US"/>
                </w:rPr>
                <w:t>stasyuk.anuta@mail.ru</w:t>
              </w:r>
            </w:hyperlink>
            <w:r w:rsidR="00203A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79CD" w14:paraId="19D8766B" w14:textId="77777777" w:rsidTr="002479CD">
        <w:tc>
          <w:tcPr>
            <w:tcW w:w="2802" w:type="dxa"/>
          </w:tcPr>
          <w:p w14:paraId="299952A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7A048112" w14:textId="2829A761" w:rsidR="002479CD" w:rsidRPr="004201F4" w:rsidRDefault="004201F4" w:rsidP="00E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Anny_Stas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(telegram)</w:t>
            </w:r>
          </w:p>
        </w:tc>
      </w:tr>
      <w:tr w:rsidR="002479CD" w14:paraId="7CD2FFAA" w14:textId="77777777" w:rsidTr="002479CD">
        <w:tc>
          <w:tcPr>
            <w:tcW w:w="2802" w:type="dxa"/>
          </w:tcPr>
          <w:p w14:paraId="2043A97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5EC9BFE1" w14:textId="735A486F" w:rsidR="002479CD" w:rsidRPr="006F44D1" w:rsidRDefault="006F44D1" w:rsidP="00EC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+375295291998</w:t>
            </w:r>
            <w:bookmarkStart w:id="0" w:name="_GoBack"/>
            <w:bookmarkEnd w:id="0"/>
          </w:p>
        </w:tc>
      </w:tr>
    </w:tbl>
    <w:p w14:paraId="45A7104C" w14:textId="5BE6FD63" w:rsidR="002479CD" w:rsidRDefault="00A2767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74376FEE" wp14:editId="07079DE2">
            <wp:extent cx="1524226" cy="1905000"/>
            <wp:effectExtent l="0" t="0" r="0" b="0"/>
            <wp:docPr id="1" name="Рисунок 1" descr="E:\Фотки\v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\v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95" cy="19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110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037FC03F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56FEDDE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94609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431777B5" w14:textId="77777777" w:rsidTr="00A27673">
        <w:trPr>
          <w:trHeight w:val="1406"/>
        </w:trPr>
        <w:tc>
          <w:tcPr>
            <w:tcW w:w="2972" w:type="dxa"/>
          </w:tcPr>
          <w:p w14:paraId="7949F04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249467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5D00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AF0E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82B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BE4C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52AD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8836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6847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5FA2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B0B0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2E95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F0B6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05ED0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2E16A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E580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2F68D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97769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6B81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61D029" w14:textId="599B718A"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F91AD" w14:textId="5C646BD1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2631" w14:textId="0F8AE38C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818BF" w14:textId="77777777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B5B0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602D3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7B301E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DB97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FDD7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0FB4C7B" w14:textId="68853895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Планирование и организация эксперимента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4A5C5D11" w14:textId="3FCB4AD1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F2CE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Системный анализ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233BBBFE" w14:textId="467BAA64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7EC3">
              <w:rPr>
                <w:rFonts w:ascii="Times New Roman" w:hAnsi="Times New Roman" w:cs="Times New Roman"/>
              </w:rPr>
              <w:t>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14:paraId="1B66010A" w14:textId="397E89DD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</w:t>
            </w:r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14:paraId="750219FA" w14:textId="66D9D276" w:rsidR="00AD79DC" w:rsidRDefault="00AD79DC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Основы управления интеллектуальной собственностью, изобретательство;</w:t>
            </w:r>
          </w:p>
          <w:p w14:paraId="1BED492D" w14:textId="3C9A9DEF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7EC3">
              <w:rPr>
                <w:rFonts w:ascii="Times New Roman" w:hAnsi="Times New Roman" w:cs="Times New Roman"/>
              </w:rPr>
              <w:t>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14:paraId="2EF0F0DC" w14:textId="1062F35B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0CA279D" w14:textId="10EEF01F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80BCCA2" w14:textId="205250B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14:paraId="04260CBD" w14:textId="750A1EF3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07EC3">
              <w:rPr>
                <w:rFonts w:ascii="Times New Roman" w:hAnsi="Times New Roman" w:cs="Times New Roman"/>
              </w:rPr>
              <w:t xml:space="preserve">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FB9AE51" w14:textId="4BE3964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14:paraId="7EE6840D" w14:textId="1E4AE10A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Физика и техника измерений;</w:t>
            </w:r>
          </w:p>
          <w:p w14:paraId="37A6EFC0" w14:textId="53971A1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A6F4843" w14:textId="1275CA6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07EC3">
              <w:rPr>
                <w:rFonts w:ascii="Times New Roman" w:hAnsi="Times New Roman" w:cs="Times New Roman"/>
              </w:rPr>
              <w:t>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D2A1BE2" w14:textId="5B777FFC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7EC3">
              <w:rPr>
                <w:rFonts w:ascii="Times New Roman" w:hAnsi="Times New Roman" w:cs="Times New Roman"/>
              </w:rPr>
              <w:t>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46118C0" w14:textId="7AA9B451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07EC3">
              <w:rPr>
                <w:rFonts w:ascii="Times New Roman" w:hAnsi="Times New Roman" w:cs="Times New Roman"/>
              </w:rPr>
              <w:t>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0A37EFE" w14:textId="46F9DD40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7EC3">
              <w:rPr>
                <w:rFonts w:ascii="Times New Roman" w:hAnsi="Times New Roman" w:cs="Times New Roman"/>
              </w:rPr>
              <w:t>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ADEB5D8" w14:textId="154D065D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Механические и термические методы и приборы контроля;</w:t>
            </w:r>
          </w:p>
          <w:p w14:paraId="57539A27" w14:textId="09EC6F9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E825996" w14:textId="75A6A676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Обработка сигналов;</w:t>
            </w:r>
          </w:p>
          <w:p w14:paraId="41E9DED9" w14:textId="6E4F5CC3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Оценка соответствия и аккредитация;</w:t>
            </w:r>
          </w:p>
          <w:p w14:paraId="5785E1CD" w14:textId="17F35D4F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Неразрушающий контроль;</w:t>
            </w:r>
          </w:p>
          <w:p w14:paraId="67C115A5" w14:textId="7030B742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07EC3">
              <w:rPr>
                <w:rFonts w:ascii="Times New Roman" w:hAnsi="Times New Roman" w:cs="Times New Roman"/>
              </w:rPr>
              <w:t>. Электрофизические методы и приборы контроля промышленных товаров;</w:t>
            </w:r>
          </w:p>
          <w:p w14:paraId="3A51BD67" w14:textId="261D1FC8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B0512D8" w14:textId="7C12001E" w:rsidR="00AD79DC" w:rsidRDefault="003B7674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Научно-инновационная деятельность;</w:t>
            </w:r>
          </w:p>
          <w:p w14:paraId="16A99CA0" w14:textId="49EDEB49"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2A415220" w14:textId="1B2832C7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Техническое нормирование и стандартизация;</w:t>
            </w:r>
          </w:p>
          <w:p w14:paraId="03EA65D1" w14:textId="123F22D6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Системы управления качеством;</w:t>
            </w:r>
          </w:p>
          <w:p w14:paraId="5050192B" w14:textId="4FFF5A7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Экономика и управление на предприятиях сертификации и стандартизации;</w:t>
            </w:r>
          </w:p>
          <w:p w14:paraId="7241F163" w14:textId="20469CF0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Организация и технология испытаний;</w:t>
            </w:r>
          </w:p>
          <w:p w14:paraId="5250C589" w14:textId="18020355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Оценка соответствия и аккредитация;</w:t>
            </w:r>
          </w:p>
          <w:p w14:paraId="0801AB5B" w14:textId="4159403C" w:rsidR="00EE6A9A" w:rsidRPr="003B7674" w:rsidRDefault="003B7674" w:rsidP="008B37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6A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</w:t>
            </w:r>
            <w:r>
              <w:rPr>
                <w:rFonts w:ascii="Times New Roman" w:hAnsi="Times New Roman" w:cs="Times New Roman"/>
              </w:rPr>
              <w:t xml:space="preserve"> и конт</w:t>
            </w:r>
            <w:r w:rsidR="00420C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оля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</w:tc>
      </w:tr>
      <w:tr w:rsidR="00912EC0" w14:paraId="2505A54F" w14:textId="77777777" w:rsidTr="00A27673">
        <w:tc>
          <w:tcPr>
            <w:tcW w:w="2972" w:type="dxa"/>
          </w:tcPr>
          <w:p w14:paraId="765836B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136F945" w14:textId="73FD90CB" w:rsidR="00912EC0" w:rsidRDefault="000950D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912EC0" w14:paraId="7CBC3782" w14:textId="77777777" w:rsidTr="00A27673">
        <w:tc>
          <w:tcPr>
            <w:tcW w:w="2972" w:type="dxa"/>
          </w:tcPr>
          <w:p w14:paraId="64A387F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0A4C8E7" w14:textId="7FB77869" w:rsidR="00912EC0" w:rsidRPr="00CC747F" w:rsidRDefault="004201F4" w:rsidP="0042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Экзон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Белсолод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ООО «Сертификат Тех Плюс»</w:t>
            </w:r>
          </w:p>
        </w:tc>
      </w:tr>
      <w:tr w:rsidR="00912EC0" w14:paraId="50FB09DA" w14:textId="77777777" w:rsidTr="00A27673">
        <w:tc>
          <w:tcPr>
            <w:tcW w:w="2972" w:type="dxa"/>
          </w:tcPr>
          <w:p w14:paraId="18BDB86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  <w:p w14:paraId="5BAA5E27" w14:textId="554D7CE8" w:rsidR="002232EC" w:rsidRDefault="0022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1EAD59C" w14:textId="2644F9A2" w:rsidR="00912EC0" w:rsidRDefault="00EC28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>ачальный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(китайский)</w:t>
            </w:r>
            <w:r w:rsidR="00AE1DA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9119A8A" w14:textId="5677B2E9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элементарный; </w:t>
            </w:r>
          </w:p>
          <w:p w14:paraId="536263F1" w14:textId="63B68E02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420C6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средний</w:t>
            </w:r>
            <w:r w:rsidR="00EC28E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(</w:t>
            </w:r>
            <w:r w:rsidR="00EC28E7">
              <w:rPr>
                <w:rFonts w:ascii="Times New Roman" w:eastAsiaTheme="minorEastAsia" w:hAnsi="Times New Roman" w:cs="Times New Roman"/>
                <w:b/>
                <w:bCs/>
                <w:color w:val="000000"/>
                <w:u w:val="single"/>
                <w:lang w:eastAsia="zh-CN"/>
              </w:rPr>
              <w:t>английский)</w:t>
            </w:r>
            <w:r w:rsidRPr="00420C6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00A0FD2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3B1C8A86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2C28DD6D" w14:textId="77777777" w:rsidTr="00A27673">
        <w:tc>
          <w:tcPr>
            <w:tcW w:w="2972" w:type="dxa"/>
          </w:tcPr>
          <w:p w14:paraId="49B5C6F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образование (курсы, семинары, стажировки, владение специализированными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компьютерными программами и др.)</w:t>
            </w:r>
          </w:p>
        </w:tc>
        <w:tc>
          <w:tcPr>
            <w:tcW w:w="7371" w:type="dxa"/>
          </w:tcPr>
          <w:p w14:paraId="5D9EB23E" w14:textId="77777777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Уверенный пользователь ПК. Знание MS Word, Excel, Power Point</w:t>
            </w:r>
          </w:p>
        </w:tc>
      </w:tr>
      <w:tr w:rsidR="00912EC0" w14:paraId="1DC3E42D" w14:textId="77777777" w:rsidTr="00A27673">
        <w:tc>
          <w:tcPr>
            <w:tcW w:w="2972" w:type="dxa"/>
          </w:tcPr>
          <w:p w14:paraId="36C35D77" w14:textId="58188A47" w:rsidR="00A27673" w:rsidRPr="00932E24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7FE560EA" w14:textId="4FE06D08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олимпиаде по 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>качеству кафедры ФХМСП</w:t>
            </w:r>
            <w:r w:rsidR="004201F4">
              <w:rPr>
                <w:rFonts w:ascii="Times New Roman" w:eastAsia="Times New Roman" w:hAnsi="Times New Roman" w:cs="Times New Roman"/>
                <w:color w:val="000000"/>
              </w:rPr>
              <w:t xml:space="preserve">, участие в международных олимпиадах по качеству </w:t>
            </w:r>
          </w:p>
        </w:tc>
      </w:tr>
      <w:tr w:rsidR="00176A5D" w14:paraId="43E0DECE" w14:textId="77777777" w:rsidTr="00A27673">
        <w:tc>
          <w:tcPr>
            <w:tcW w:w="2972" w:type="dxa"/>
          </w:tcPr>
          <w:p w14:paraId="4DE8EF57" w14:textId="22F3DECB" w:rsidR="00176A5D" w:rsidRDefault="00176A5D" w:rsidP="00176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7C32CC9F" w14:textId="33C2B5E1" w:rsidR="00176A5D" w:rsidRDefault="00176A5D" w:rsidP="00176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Староста группы,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спортивный вол</w:t>
            </w:r>
            <w:r w:rsidR="00203A59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онтёр мини-футбола, стюард АБФФ, участие в переписи населения 2020</w:t>
            </w:r>
            <w:r w:rsidRPr="00176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ABC29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532"/>
      </w:tblGrid>
      <w:tr w:rsidR="00912EC0" w14:paraId="5C14696A" w14:textId="77777777" w:rsidTr="002232EC">
        <w:tc>
          <w:tcPr>
            <w:tcW w:w="2782" w:type="dxa"/>
          </w:tcPr>
          <w:p w14:paraId="2F91887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14:paraId="7D2C2892" w14:textId="56952202"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r w:rsidR="004201F4">
              <w:rPr>
                <w:rFonts w:ascii="Times New Roman" w:eastAsia="Times New Roman" w:hAnsi="Times New Roman" w:cs="Times New Roman"/>
                <w:color w:val="000000"/>
              </w:rPr>
              <w:t>развитие до высококвалифицированного специалиста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>, получение водительских прав</w:t>
            </w:r>
          </w:p>
          <w:p w14:paraId="221D5ADB" w14:textId="3A1EB92B"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качества: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 xml:space="preserve"> отзывчивость, аккуратность, вежливость,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пунктуальность,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ответственность,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>стремление к профессиональному росту, исполнение поручений в срок</w:t>
            </w:r>
          </w:p>
          <w:p w14:paraId="5B335A19" w14:textId="390911EE" w:rsidR="001A7905" w:rsidRDefault="001A7905" w:rsidP="0042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EC28E7">
              <w:rPr>
                <w:rFonts w:ascii="Times New Roman" w:eastAsia="Times New Roman" w:hAnsi="Times New Roman" w:cs="Times New Roman"/>
                <w:color w:val="000000"/>
              </w:rPr>
              <w:t xml:space="preserve"> музыка</w:t>
            </w:r>
            <w:r w:rsidR="004201F4">
              <w:rPr>
                <w:rFonts w:ascii="Times New Roman" w:eastAsia="Times New Roman" w:hAnsi="Times New Roman" w:cs="Times New Roman"/>
                <w:color w:val="000000"/>
              </w:rPr>
              <w:t xml:space="preserve">, чтение, </w:t>
            </w:r>
            <w:r w:rsidR="00203A59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</w:tr>
      <w:tr w:rsidR="00912EC0" w14:paraId="0BF294BD" w14:textId="77777777" w:rsidTr="002232EC">
        <w:tc>
          <w:tcPr>
            <w:tcW w:w="2782" w:type="dxa"/>
          </w:tcPr>
          <w:p w14:paraId="161CFCC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14:paraId="7119F5AB" w14:textId="77777777"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7440D49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950DD"/>
    <w:rsid w:val="00176A5D"/>
    <w:rsid w:val="001A7905"/>
    <w:rsid w:val="00203A59"/>
    <w:rsid w:val="002232EC"/>
    <w:rsid w:val="002479CD"/>
    <w:rsid w:val="003B7674"/>
    <w:rsid w:val="004201F4"/>
    <w:rsid w:val="00420C69"/>
    <w:rsid w:val="004C239B"/>
    <w:rsid w:val="00595341"/>
    <w:rsid w:val="00623BA0"/>
    <w:rsid w:val="006C48A3"/>
    <w:rsid w:val="006F123E"/>
    <w:rsid w:val="006F44D1"/>
    <w:rsid w:val="00761A95"/>
    <w:rsid w:val="008919E9"/>
    <w:rsid w:val="008A7EA0"/>
    <w:rsid w:val="008B37AF"/>
    <w:rsid w:val="00912EC0"/>
    <w:rsid w:val="00932E24"/>
    <w:rsid w:val="00991F1A"/>
    <w:rsid w:val="009F2CE3"/>
    <w:rsid w:val="00A27673"/>
    <w:rsid w:val="00AC2449"/>
    <w:rsid w:val="00AD1920"/>
    <w:rsid w:val="00AD79DC"/>
    <w:rsid w:val="00AE1DA9"/>
    <w:rsid w:val="00BE224C"/>
    <w:rsid w:val="00BF6698"/>
    <w:rsid w:val="00BF7985"/>
    <w:rsid w:val="00C154CB"/>
    <w:rsid w:val="00CC747F"/>
    <w:rsid w:val="00EC28E7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27D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syuk.an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2022-02-23T06:11:00Z</dcterms:created>
  <dcterms:modified xsi:type="dcterms:W3CDTF">2022-02-27T14:52:00Z</dcterms:modified>
</cp:coreProperties>
</file>