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9323A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Бондарь Карина Дмитриевна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9323A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07.06.2001</w:t>
            </w:r>
            <w:r w:rsid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/Республика Беларусь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EE6A9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Технологии органических веществ (ТОВ)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EE6A9A" w:rsidP="00EE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Физико-химические методы и приборы контроля</w:t>
            </w:r>
            <w:r w:rsidR="009323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качества продукции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EE6A9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9323A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Минская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г.Минск</w:t>
            </w:r>
            <w:proofErr w:type="spellEnd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EE6A9A" w:rsidRDefault="009323A5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Karinabondar14@gmail,com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Pr="009323A5" w:rsidRDefault="009323A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ohelly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(telegram)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EE6A9A" w:rsidRDefault="009323A5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+375298952511</w:t>
            </w:r>
          </w:p>
        </w:tc>
      </w:tr>
    </w:tbl>
    <w:p w:rsidR="002479CD" w:rsidRDefault="003B0F3C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704806" cy="1924050"/>
            <wp:effectExtent l="0" t="0" r="0" b="0"/>
            <wp:docPr id="2" name="Рисунок 2" descr="https://sun1.beltelecom-by-minsk.userapi.com/impg/noX9MeFHsE0Vys_0RCYO-fzBEOQRR0a2SrH_4Q/BgQWI-BPE9U.jpg?size=864x1080&amp;quality=96&amp;sign=b82017e27cef41c7a00af4d8fb9cd5d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1.beltelecom-by-minsk.userapi.com/impg/noX9MeFHsE0Vys_0RCYO-fzBEOQRR0a2SrH_4Q/BgQWI-BPE9U.jpg?size=864x1080&amp;quality=96&amp;sign=b82017e27cef41c7a00af4d8fb9cd5d1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3" r="11496" b="8220"/>
                    <a:stretch/>
                  </pic:blipFill>
                  <pic:spPr bwMode="auto">
                    <a:xfrm>
                      <a:off x="0" y="0"/>
                      <a:ext cx="1714254" cy="193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8919E9"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37AF" w:rsidRDefault="008B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1890" w:rsidRDefault="00181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1. Подтверждение соответствия промышленных товаров;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2. Техническое</w:t>
            </w:r>
            <w:r>
              <w:rPr>
                <w:rFonts w:ascii="Times New Roman" w:hAnsi="Times New Roman" w:cs="Times New Roman"/>
              </w:rPr>
              <w:t xml:space="preserve"> нормирование и стандартизация;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3. Квалиметри</w:t>
            </w:r>
            <w:r>
              <w:rPr>
                <w:rFonts w:ascii="Times New Roman" w:hAnsi="Times New Roman" w:cs="Times New Roman"/>
              </w:rPr>
              <w:t>я систем, процессов и продукции;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Резонансные методы измерения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Радиохимия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6. Статические методы</w:t>
            </w:r>
            <w:r>
              <w:rPr>
                <w:rFonts w:ascii="Times New Roman" w:hAnsi="Times New Roman" w:cs="Times New Roman"/>
              </w:rPr>
              <w:t xml:space="preserve"> управления качеством продукции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7. Хроматография и электрофорез контрол</w:t>
            </w:r>
            <w:r>
              <w:rPr>
                <w:rFonts w:ascii="Times New Roman" w:hAnsi="Times New Roman" w:cs="Times New Roman"/>
              </w:rPr>
              <w:t>я качества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EC3">
              <w:rPr>
                <w:rFonts w:ascii="Times New Roman" w:hAnsi="Times New Roman" w:cs="Times New Roman"/>
              </w:rPr>
              <w:t xml:space="preserve">Методы и средства </w:t>
            </w:r>
            <w:r>
              <w:rPr>
                <w:rFonts w:ascii="Times New Roman" w:hAnsi="Times New Roman" w:cs="Times New Roman"/>
              </w:rPr>
              <w:t>испытаний материалов и изделий электронной и электротехнической промышленности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9. Химико-аналитически</w:t>
            </w:r>
            <w:r>
              <w:rPr>
                <w:rFonts w:ascii="Times New Roman" w:hAnsi="Times New Roman" w:cs="Times New Roman"/>
              </w:rPr>
              <w:t>й контроль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10. Механические и термические методы и приборы контроля;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11. Оптические методы и прибор</w:t>
            </w:r>
            <w:r>
              <w:rPr>
                <w:rFonts w:ascii="Times New Roman" w:hAnsi="Times New Roman" w:cs="Times New Roman"/>
              </w:rPr>
              <w:t>ы контроля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12. Электрофизические методы и приборы контроля промышленных товаров;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13. Неразрушающий контроль;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 xml:space="preserve">14. Технология </w:t>
            </w:r>
            <w:r>
              <w:rPr>
                <w:rFonts w:ascii="Times New Roman" w:hAnsi="Times New Roman" w:cs="Times New Roman"/>
              </w:rPr>
              <w:t>промышленных производств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15. Организация и технология испытаний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06395D">
              <w:rPr>
                <w:rFonts w:ascii="Times New Roman" w:hAnsi="Times New Roman" w:cs="Times New Roman"/>
              </w:rPr>
              <w:t>Системы управления качеством;</w:t>
            </w:r>
          </w:p>
          <w:p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Pr="0006395D">
              <w:rPr>
                <w:rFonts w:ascii="Times New Roman" w:hAnsi="Times New Roman" w:cs="Times New Roman"/>
              </w:rPr>
              <w:t>Метрология;</w:t>
            </w:r>
          </w:p>
          <w:p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06395D">
              <w:rPr>
                <w:rFonts w:ascii="Times New Roman" w:hAnsi="Times New Roman" w:cs="Times New Roman"/>
              </w:rPr>
              <w:t xml:space="preserve"> Требования безопасности при сертификации</w:t>
            </w:r>
            <w:r>
              <w:rPr>
                <w:rFonts w:ascii="Times New Roman" w:hAnsi="Times New Roman" w:cs="Times New Roman"/>
              </w:rPr>
              <w:t xml:space="preserve"> промышленных товаров</w:t>
            </w:r>
            <w:r w:rsidRPr="0006395D">
              <w:rPr>
                <w:rFonts w:ascii="Times New Roman" w:hAnsi="Times New Roman" w:cs="Times New Roman"/>
              </w:rPr>
              <w:t>;</w:t>
            </w:r>
          </w:p>
          <w:p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06395D">
              <w:rPr>
                <w:rFonts w:ascii="Times New Roman" w:hAnsi="Times New Roman" w:cs="Times New Roman"/>
              </w:rPr>
              <w:t xml:space="preserve"> Идентификация и выявление фальсификации </w:t>
            </w:r>
            <w:r>
              <w:rPr>
                <w:rFonts w:ascii="Times New Roman" w:hAnsi="Times New Roman" w:cs="Times New Roman"/>
              </w:rPr>
              <w:t>промышленных</w:t>
            </w:r>
            <w:r w:rsidRPr="0006395D">
              <w:rPr>
                <w:rFonts w:ascii="Times New Roman" w:hAnsi="Times New Roman" w:cs="Times New Roman"/>
              </w:rPr>
              <w:t xml:space="preserve"> продуктов;</w:t>
            </w:r>
          </w:p>
          <w:p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06395D">
              <w:rPr>
                <w:rFonts w:ascii="Times New Roman" w:hAnsi="Times New Roman" w:cs="Times New Roman"/>
              </w:rPr>
              <w:t xml:space="preserve"> Научно-техниче</w:t>
            </w:r>
            <w:r>
              <w:rPr>
                <w:rFonts w:ascii="Times New Roman" w:hAnsi="Times New Roman" w:cs="Times New Roman"/>
              </w:rPr>
              <w:t xml:space="preserve">ская экспертиза и </w:t>
            </w:r>
            <w:proofErr w:type="spellStart"/>
            <w:r>
              <w:rPr>
                <w:rFonts w:ascii="Times New Roman" w:hAnsi="Times New Roman" w:cs="Times New Roman"/>
              </w:rPr>
              <w:t>нормоконтроль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Планирование и организация эксперимента</w:t>
            </w:r>
          </w:p>
          <w:p w:rsidR="00EE6A9A" w:rsidRDefault="00EE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E6A9A" w:rsidRDefault="003B0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Техническое нормирование и стандартизация</w:t>
            </w:r>
            <w:r w:rsidR="008B37A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3B0F3C">
              <w:rPr>
                <w:rFonts w:ascii="Times New Roman" w:hAnsi="Times New Roman" w:cs="Times New Roman"/>
              </w:rPr>
              <w:t>Система управления качеством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8B37AF" w:rsidRDefault="008B37AF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81890">
              <w:rPr>
                <w:rFonts w:ascii="Times New Roman" w:hAnsi="Times New Roman" w:cs="Times New Roman"/>
              </w:rPr>
              <w:t>Организация и технология испытаний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37AF" w:rsidRDefault="008B37AF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Экономика и управление на предприятиях сертификации и стандартизации;</w:t>
            </w:r>
          </w:p>
          <w:p w:rsidR="008B37AF" w:rsidRDefault="003B0F3C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Оценка соответствия и аккредитация</w:t>
            </w:r>
            <w:r w:rsidR="008B37AF">
              <w:rPr>
                <w:rFonts w:ascii="Times New Roman" w:hAnsi="Times New Roman" w:cs="Times New Roman"/>
              </w:rPr>
              <w:t>;</w:t>
            </w:r>
          </w:p>
          <w:p w:rsidR="00EE6A9A" w:rsidRDefault="00181890" w:rsidP="008B37AF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6. Оптические методы и приборы контроля промышленных товаров</w:t>
            </w:r>
            <w:r w:rsidR="008B37AF">
              <w:rPr>
                <w:rFonts w:ascii="Times New Roman" w:hAnsi="Times New Roman" w:cs="Times New Roman"/>
              </w:rPr>
              <w:t>.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181890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CC747F" w:rsidRDefault="00D96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«БЕЛЛИС»,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СтандартноБай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», ГП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Белтехнохлеб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международных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lastRenderedPageBreak/>
              <w:t>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начальный;</w:t>
            </w:r>
          </w:p>
          <w:p w:rsidR="00912EC0" w:rsidRPr="0018189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181890">
              <w:rPr>
                <w:rFonts w:ascii="Times New Roman" w:eastAsia="Times New Roman" w:hAnsi="Times New Roman" w:cs="Times New Roman"/>
                <w:color w:val="000000"/>
              </w:rPr>
              <w:t>элементарный</w:t>
            </w:r>
            <w:r w:rsidR="008B37AF" w:rsidRPr="00181890">
              <w:rPr>
                <w:rFonts w:ascii="Times New Roman" w:eastAsia="Times New Roman" w:hAnsi="Times New Roman" w:cs="Times New Roman"/>
                <w:color w:val="000000"/>
              </w:rPr>
              <w:t xml:space="preserve"> (английский)</w:t>
            </w:r>
            <w:r w:rsidRPr="00181890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912EC0" w:rsidRPr="0018189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181890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8B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37AF">
              <w:rPr>
                <w:rFonts w:ascii="Times New Roman" w:eastAsia="Times New Roman" w:hAnsi="Times New Roman" w:cs="Times New Roman"/>
                <w:color w:val="000000"/>
              </w:rPr>
              <w:t xml:space="preserve">Уверенный пользователь ПК. Знание MS </w:t>
            </w:r>
            <w:proofErr w:type="spellStart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>Word</w:t>
            </w:r>
            <w:proofErr w:type="spellEnd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>Excel</w:t>
            </w:r>
            <w:proofErr w:type="spellEnd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>Power</w:t>
            </w:r>
            <w:proofErr w:type="spellEnd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>Point</w:t>
            </w:r>
            <w:proofErr w:type="spellEnd"/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8B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D96B0A">
              <w:rPr>
                <w:rFonts w:ascii="Times New Roman" w:eastAsia="Times New Roman" w:hAnsi="Times New Roman" w:cs="Times New Roman"/>
                <w:color w:val="000000"/>
              </w:rPr>
              <w:t>частие в олимпиаде по высшей математике, неорганической химии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Default="00D96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Неоднократно участвовала в олимпиаде</w:t>
            </w:r>
            <w:r w:rsidR="004C239B">
              <w:rPr>
                <w:rFonts w:ascii="Times New Roman" w:eastAsia="Times New Roman" w:hAnsi="Times New Roman" w:cs="Times New Roman"/>
                <w:color w:val="000000"/>
              </w:rPr>
              <w:t xml:space="preserve"> по качеству кафедры ФХМСП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я</w:t>
            </w:r>
            <w:r w:rsidR="008216FD">
              <w:rPr>
                <w:rFonts w:ascii="Times New Roman" w:eastAsia="Times New Roman" w:hAnsi="Times New Roman" w:cs="Times New Roman"/>
                <w:color w:val="000000"/>
              </w:rPr>
              <w:t>влялась заместителем начальника штаба трудовых дел,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комиссар студенческих отрядов Ленинского района</w:t>
            </w:r>
            <w:r w:rsidR="008216FD">
              <w:rPr>
                <w:rFonts w:ascii="Times New Roman" w:eastAsia="Times New Roman" w:hAnsi="Times New Roman" w:cs="Times New Roman"/>
                <w:color w:val="000000"/>
              </w:rPr>
              <w:t xml:space="preserve">, профорг 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Default="004C2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Планы: </w:t>
            </w:r>
            <w:r w:rsidR="006F123E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="008216FD">
              <w:rPr>
                <w:rFonts w:ascii="Times New Roman" w:eastAsia="Times New Roman" w:hAnsi="Times New Roman" w:cs="Times New Roman"/>
                <w:color w:val="000000"/>
              </w:rPr>
              <w:t>удоустройство по специальности</w:t>
            </w:r>
          </w:p>
          <w:p w:rsidR="004C239B" w:rsidRDefault="004C2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Личные качеств</w:t>
            </w:r>
            <w:r w:rsidR="008216FD">
              <w:rPr>
                <w:rFonts w:ascii="Times New Roman" w:eastAsia="Times New Roman" w:hAnsi="Times New Roman" w:cs="Times New Roman"/>
                <w:color w:val="000000"/>
              </w:rPr>
              <w:t>а: пунктуальность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1A7905">
              <w:rPr>
                <w:rFonts w:ascii="Times New Roman" w:eastAsia="Times New Roman" w:hAnsi="Times New Roman" w:cs="Times New Roman"/>
                <w:color w:val="000000"/>
              </w:rPr>
              <w:t>обучаемость, ответственный подход к поручениям</w:t>
            </w:r>
            <w:r w:rsidR="008216FD">
              <w:rPr>
                <w:rFonts w:ascii="Times New Roman" w:eastAsia="Times New Roman" w:hAnsi="Times New Roman" w:cs="Times New Roman"/>
                <w:color w:val="000000"/>
              </w:rPr>
              <w:t>, целеустремленность</w:t>
            </w:r>
          </w:p>
          <w:p w:rsidR="001A7905" w:rsidRDefault="0082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Хобби: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моделлинг</w:t>
            </w:r>
            <w:bookmarkStart w:id="0" w:name="_GoBack"/>
            <w:bookmarkEnd w:id="0"/>
            <w:proofErr w:type="spellEnd"/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EF3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181890"/>
    <w:rsid w:val="001A7905"/>
    <w:rsid w:val="002479CD"/>
    <w:rsid w:val="003B0F3C"/>
    <w:rsid w:val="004C239B"/>
    <w:rsid w:val="00623BA0"/>
    <w:rsid w:val="006C48A3"/>
    <w:rsid w:val="006F123E"/>
    <w:rsid w:val="00761A95"/>
    <w:rsid w:val="008216FD"/>
    <w:rsid w:val="008919E9"/>
    <w:rsid w:val="008A7EA0"/>
    <w:rsid w:val="008B37AF"/>
    <w:rsid w:val="00912EC0"/>
    <w:rsid w:val="009323A5"/>
    <w:rsid w:val="00991F1A"/>
    <w:rsid w:val="00A84C95"/>
    <w:rsid w:val="00AC2449"/>
    <w:rsid w:val="00AD1920"/>
    <w:rsid w:val="00AE1DA9"/>
    <w:rsid w:val="00BE224C"/>
    <w:rsid w:val="00BF6698"/>
    <w:rsid w:val="00BF7985"/>
    <w:rsid w:val="00C154CB"/>
    <w:rsid w:val="00CA4553"/>
    <w:rsid w:val="00CC747F"/>
    <w:rsid w:val="00D96B0A"/>
    <w:rsid w:val="00EE6A9A"/>
    <w:rsid w:val="00E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F89D"/>
  <w15:docId w15:val="{05A9269D-579B-4570-97C0-6BF3C383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E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2022-02-23T21:14:00Z</dcterms:created>
  <dcterms:modified xsi:type="dcterms:W3CDTF">2022-02-23T21:14:00Z</dcterms:modified>
</cp:coreProperties>
</file>