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ПОРТФОЛИО ВЫПУСКНИКА ФАКУЛЬТЕТА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ТОВ</w:t>
      </w:r>
      <w:proofErr w:type="gramEnd"/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І. Общие сведения</w:t>
      </w:r>
    </w:p>
    <w:tbl>
      <w:tblPr>
        <w:tblStyle w:val="a5"/>
        <w:tblpPr w:leftFromText="180" w:rightFromText="180" w:vertAnchor="text" w:horzAnchor="margin" w:tblpXSpec="right" w:tblpY="104"/>
        <w:tblW w:w="7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4758"/>
      </w:tblGrid>
      <w:tr w:rsidR="002479CD" w:rsidTr="002479CD">
        <w:trPr>
          <w:trHeight w:val="274"/>
        </w:trPr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Фамилия, имя, отчество   </w:t>
            </w:r>
          </w:p>
        </w:tc>
        <w:tc>
          <w:tcPr>
            <w:tcW w:w="4758" w:type="dxa"/>
          </w:tcPr>
          <w:p w:rsidR="002479CD" w:rsidRDefault="00A8282B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Селех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Даниил Павлович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9CD">
              <w:rPr>
                <w:rFonts w:ascii="Times New Roman" w:eastAsia="Times New Roman" w:hAnsi="Times New Roman" w:cs="Times New Roman"/>
                <w:b/>
                <w:color w:val="000000"/>
              </w:rPr>
              <w:t>Дата рождения/гражданство</w:t>
            </w:r>
          </w:p>
        </w:tc>
        <w:tc>
          <w:tcPr>
            <w:tcW w:w="4758" w:type="dxa"/>
          </w:tcPr>
          <w:p w:rsidR="002479CD" w:rsidRPr="0092156A" w:rsidRDefault="00A8282B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26.05.2001</w:t>
            </w:r>
            <w:r w:rsidR="0092156A" w:rsidRPr="00A8282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</w:t>
            </w:r>
            <w:r w:rsidR="0092156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Республика Беларусь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Факультет</w:t>
            </w:r>
          </w:p>
        </w:tc>
        <w:tc>
          <w:tcPr>
            <w:tcW w:w="4758" w:type="dxa"/>
          </w:tcPr>
          <w:p w:rsidR="002479CD" w:rsidRDefault="0092156A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ТОВ</w:t>
            </w:r>
            <w:proofErr w:type="gramEnd"/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Специальность</w:t>
            </w:r>
          </w:p>
        </w:tc>
        <w:tc>
          <w:tcPr>
            <w:tcW w:w="4758" w:type="dxa"/>
          </w:tcPr>
          <w:p w:rsidR="002479CD" w:rsidRDefault="0092156A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ХТОМ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Семейное положение</w:t>
            </w:r>
          </w:p>
        </w:tc>
        <w:tc>
          <w:tcPr>
            <w:tcW w:w="4758" w:type="dxa"/>
          </w:tcPr>
          <w:p w:rsidR="002479CD" w:rsidRDefault="0092156A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Не женат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Место жительства (указать область, район, населенный пункт)</w:t>
            </w:r>
          </w:p>
        </w:tc>
        <w:tc>
          <w:tcPr>
            <w:tcW w:w="4758" w:type="dxa"/>
          </w:tcPr>
          <w:p w:rsidR="002479CD" w:rsidRDefault="00A8282B" w:rsidP="00A82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Брестская</w:t>
            </w:r>
            <w:r w:rsidR="008F294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обл.,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Малорита</w:t>
            </w:r>
            <w:proofErr w:type="spellEnd"/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mail</w:t>
            </w:r>
            <w:proofErr w:type="spellEnd"/>
          </w:p>
        </w:tc>
        <w:tc>
          <w:tcPr>
            <w:tcW w:w="4758" w:type="dxa"/>
          </w:tcPr>
          <w:p w:rsidR="002479CD" w:rsidRPr="008F2944" w:rsidRDefault="00A8282B" w:rsidP="00CC74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danil.selekh</w:t>
            </w:r>
            <w:proofErr w:type="spellEnd"/>
            <w:r w:rsidR="0092156A" w:rsidRPr="008F294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@</w:t>
            </w:r>
            <w:r w:rsidR="0092156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mail</w:t>
            </w:r>
            <w:r w:rsidR="0092156A" w:rsidRPr="008F294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</w:t>
            </w:r>
            <w:proofErr w:type="spellStart"/>
            <w:r w:rsidR="0092156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Социальные сети (ID)*</w:t>
            </w:r>
          </w:p>
        </w:tc>
        <w:tc>
          <w:tcPr>
            <w:tcW w:w="4758" w:type="dxa"/>
          </w:tcPr>
          <w:p w:rsidR="002479CD" w:rsidRPr="00A8282B" w:rsidRDefault="00EA3794" w:rsidP="00A82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EA37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vk.com/</w:t>
            </w:r>
            <w:proofErr w:type="spellStart"/>
            <w:r w:rsidRPr="00EA3794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id</w:t>
            </w:r>
            <w:r w:rsidR="00A8282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gasmoney</w:t>
            </w:r>
            <w:proofErr w:type="spellEnd"/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Моб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елефон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Skype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*</w:t>
            </w:r>
          </w:p>
        </w:tc>
        <w:tc>
          <w:tcPr>
            <w:tcW w:w="4758" w:type="dxa"/>
          </w:tcPr>
          <w:p w:rsidR="002479CD" w:rsidRPr="008F2944" w:rsidRDefault="00A8282B" w:rsidP="00A82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+375336768670</w:t>
            </w:r>
            <w:r w:rsidR="00DE74E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(МТС)</w:t>
            </w:r>
          </w:p>
        </w:tc>
      </w:tr>
    </w:tbl>
    <w:p w:rsidR="002479CD" w:rsidRDefault="00A7406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59690</wp:posOffset>
                </wp:positionV>
                <wp:extent cx="1449705" cy="1925955"/>
                <wp:effectExtent l="0" t="0" r="0" b="0"/>
                <wp:wrapNone/>
                <wp:docPr id="2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9705" cy="19259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12EC0" w:rsidRDefault="00A8282B">
                            <w:pPr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CE31C6" wp14:editId="02F8E84F">
                                  <wp:extent cx="1292743" cy="176022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0094" cy="17702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1" o:spid="_x0000_s1026" style="position:absolute;margin-left:-1.95pt;margin-top:4.7pt;width:114.15pt;height:151.65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" filled="f">
                <v:stroke startarrowwidth="narrow" startarrowlength="short" endarrowwidth="narrow" endarrowlength="short" miterlimit="5243f"/>
                <v:path arrowok="t"/>
                <v:textbox inset="2.53958mm,2.53958mm,2.53958mm,2.53958mm">
                  <w:txbxContent>
                    <w:p w:rsidR="00912EC0" w:rsidRDefault="00A8282B">
                      <w:pPr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CE31C6" wp14:editId="02F8E84F">
                            <wp:extent cx="1292743" cy="176022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0094" cy="17702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                                          </w:t>
      </w: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</w:t>
      </w: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Место для фото                </w:t>
      </w: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</w:t>
      </w: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6C48A3" w:rsidRDefault="006C48A3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ІІ. Результаты обучения</w:t>
      </w:r>
    </w:p>
    <w:tbl>
      <w:tblPr>
        <w:tblStyle w:val="a6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2"/>
        <w:gridCol w:w="7371"/>
      </w:tblGrid>
      <w:tr w:rsidR="00912EC0" w:rsidTr="002479CD">
        <w:trPr>
          <w:trHeight w:val="1406"/>
        </w:trPr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Основные дисциплины по специальности, изучаемые в БГТУ</w:t>
            </w: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91F1A" w:rsidRDefault="00991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91F1A" w:rsidRDefault="00991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91F1A" w:rsidRDefault="00991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91F1A" w:rsidRDefault="00991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91F1A" w:rsidRDefault="00991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91F1A" w:rsidRDefault="00991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91F1A" w:rsidRDefault="00991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Дисциплины курсового проектирования</w:t>
            </w: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71" w:type="dxa"/>
          </w:tcPr>
          <w:p w:rsidR="00912EC0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 Химия и технология основного органического и нефтехимического синтеза.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 Химическая технология исходных веще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ств дл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я органического синтеза.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 Процессы и аппараты химической технологии.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 Теория химико-технологических процессов органического синтеза.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</w:t>
            </w:r>
            <w:r w:rsidR="00A8282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Химия и технология переработки нефти и газа.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 Оборудование и основы проектирования предприятий органического синтеза.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</w:t>
            </w:r>
            <w:r w:rsidR="00A8282B">
              <w:rPr>
                <w:rFonts w:ascii="Times New Roman" w:eastAsia="Times New Roman" w:hAnsi="Times New Roman" w:cs="Times New Roman"/>
                <w:color w:val="000000"/>
              </w:rPr>
              <w:t xml:space="preserve"> Химия и технология смазочных материалов и </w:t>
            </w:r>
            <w:proofErr w:type="spellStart"/>
            <w:r w:rsidR="00A8282B">
              <w:rPr>
                <w:rFonts w:ascii="Times New Roman" w:eastAsia="Times New Roman" w:hAnsi="Times New Roman" w:cs="Times New Roman"/>
                <w:color w:val="000000"/>
              </w:rPr>
              <w:t>химмотология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</w:t>
            </w:r>
            <w:r w:rsidR="00A8282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Моделирование и оптимизация химико-технологических процессов.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9. Общая химическая технология.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F2944" w:rsidRP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</w:p>
          <w:p w:rsidR="008F2944" w:rsidRP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</w:p>
          <w:p w:rsidR="008F2944" w:rsidRP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</w:p>
          <w:p w:rsid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</w:p>
          <w:p w:rsid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</w:p>
          <w:p w:rsid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 Прикладная механика.</w:t>
            </w:r>
          </w:p>
          <w:p w:rsid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Процессы и аппараты химической технологии</w:t>
            </w:r>
          </w:p>
          <w:p w:rsid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Организация производства и основы управления предприятия</w:t>
            </w:r>
          </w:p>
          <w:p w:rsid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</w:t>
            </w:r>
            <w:r w:rsidR="00A8282B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Химия и технология основного органического и нефтехимического синтеза</w:t>
            </w:r>
          </w:p>
          <w:p w:rsidR="008F2944" w:rsidRP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 Оборудование и основы проектирования предприятий органического синтеза</w:t>
            </w:r>
          </w:p>
        </w:tc>
      </w:tr>
      <w:tr w:rsidR="00912EC0" w:rsidTr="00991F1A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Средний балл по дисциплинам специальности</w:t>
            </w:r>
          </w:p>
        </w:tc>
        <w:tc>
          <w:tcPr>
            <w:tcW w:w="7371" w:type="dxa"/>
            <w:vAlign w:val="center"/>
          </w:tcPr>
          <w:p w:rsidR="000A44DF" w:rsidRPr="000A44DF" w:rsidRDefault="00691E14" w:rsidP="00691E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A8282B">
              <w:rPr>
                <w:rFonts w:ascii="Times New Roman" w:eastAsia="Times New Roman" w:hAnsi="Times New Roman" w:cs="Times New Roman"/>
                <w:color w:val="000000"/>
              </w:rPr>
              <w:t>7,7</w:t>
            </w:r>
          </w:p>
        </w:tc>
      </w:tr>
      <w:tr w:rsidR="00912EC0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Места прохождения практики</w:t>
            </w:r>
          </w:p>
        </w:tc>
        <w:tc>
          <w:tcPr>
            <w:tcW w:w="7371" w:type="dxa"/>
          </w:tcPr>
          <w:p w:rsidR="00912EC0" w:rsidRPr="00ED0E9A" w:rsidRDefault="00A828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Завод 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Полимир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”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ED0E9A">
              <w:rPr>
                <w:rFonts w:ascii="Times New Roman" w:eastAsia="Times New Roman" w:hAnsi="Times New Roman" w:cs="Times New Roman"/>
                <w:color w:val="000000"/>
              </w:rPr>
              <w:t xml:space="preserve">ОАО </w:t>
            </w:r>
            <w:r w:rsidR="00ED0E9A" w:rsidRPr="008F2944">
              <w:rPr>
                <w:rFonts w:ascii="Times New Roman" w:eastAsia="Times New Roman" w:hAnsi="Times New Roman" w:cs="Times New Roman"/>
                <w:color w:val="000000"/>
              </w:rPr>
              <w:t>”</w:t>
            </w:r>
            <w:proofErr w:type="spellStart"/>
            <w:r w:rsidR="00ED0E9A">
              <w:rPr>
                <w:rFonts w:ascii="Times New Roman" w:eastAsia="Times New Roman" w:hAnsi="Times New Roman" w:cs="Times New Roman"/>
                <w:color w:val="000000"/>
              </w:rPr>
              <w:t>Нафтан</w:t>
            </w:r>
            <w:proofErr w:type="spellEnd"/>
            <w:r w:rsidR="00ED0E9A" w:rsidRPr="008F2944">
              <w:rPr>
                <w:rFonts w:ascii="Times New Roman" w:eastAsia="Times New Roman" w:hAnsi="Times New Roman" w:cs="Times New Roman"/>
                <w:color w:val="000000"/>
              </w:rPr>
              <w:t>”</w:t>
            </w:r>
          </w:p>
        </w:tc>
      </w:tr>
      <w:tr w:rsidR="00912EC0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Владение иностранными языками (подчеркнуть необходимое, указать язык); наличие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highlight w:val="white"/>
              </w:rPr>
              <w:t>международных сертификатов, подтверждающих знание языка: ТОЕ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highlight w:val="white"/>
              </w:rPr>
              <w:t>FL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highlight w:val="white"/>
              </w:rPr>
              <w:t>, FСЕ/САЕ/СРЕ, ВЕС и т.д.</w:t>
            </w:r>
          </w:p>
        </w:tc>
        <w:tc>
          <w:tcPr>
            <w:tcW w:w="7371" w:type="dxa"/>
          </w:tcPr>
          <w:p w:rsidR="00912EC0" w:rsidRPr="00DE1646" w:rsidRDefault="00912EC0" w:rsidP="00DE1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Pr="002479CD" w:rsidRDefault="00AE1DA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28" w:lineRule="auto"/>
              <w:ind w:left="476" w:hanging="357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  <w:r w:rsidRPr="002479CD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средний</w:t>
            </w:r>
            <w:r w:rsidR="00BF6698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 xml:space="preserve"> (английский)</w:t>
            </w:r>
            <w:r w:rsidRPr="002479CD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;</w:t>
            </w:r>
            <w:r w:rsidR="0092156A"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val="en-US"/>
              </w:rPr>
              <w:t>+</w:t>
            </w:r>
          </w:p>
          <w:p w:rsidR="00912EC0" w:rsidRDefault="00912EC0" w:rsidP="00DE1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28" w:lineRule="auto"/>
              <w:ind w:left="47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12EC0" w:rsidRPr="00A8282B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Дополнительное образование (курсы, семинары, стажировки, владение специализированными компьютерными программами и др.)</w:t>
            </w:r>
          </w:p>
        </w:tc>
        <w:tc>
          <w:tcPr>
            <w:tcW w:w="7371" w:type="dxa"/>
          </w:tcPr>
          <w:p w:rsidR="00912EC0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Владение специализированными компьютерными программами:</w:t>
            </w:r>
          </w:p>
          <w:p w:rsidR="000A44DF" w:rsidRP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KOMPAS</w:t>
            </w:r>
            <w:r w:rsidRPr="000A44DF">
              <w:rPr>
                <w:rFonts w:ascii="Times New Roman" w:eastAsia="Times New Roman" w:hAnsi="Times New Roman" w:cs="Times New Roman"/>
                <w:color w:val="000000"/>
              </w:rPr>
              <w:t xml:space="preserve"> 3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</w:t>
            </w:r>
            <w:r w:rsidRPr="000A44DF"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  <w:r w:rsidRPr="000A44DF">
              <w:rPr>
                <w:rFonts w:ascii="Times New Roman" w:eastAsia="Times New Roman" w:hAnsi="Times New Roman" w:cs="Times New Roman"/>
                <w:color w:val="000000"/>
              </w:rPr>
              <w:t>,17</w:t>
            </w:r>
            <w:r w:rsidR="00803BC7">
              <w:rPr>
                <w:rFonts w:ascii="Times New Roman" w:eastAsia="Times New Roman" w:hAnsi="Times New Roman" w:cs="Times New Roman"/>
                <w:color w:val="000000"/>
              </w:rPr>
              <w:t>,18</w:t>
            </w:r>
            <w:r w:rsidRPr="000A44DF"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 w:rsidR="00AF6F68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A44DF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офисный пакет приложений 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Microsoft</w:t>
            </w:r>
            <w:r w:rsidRPr="000A44D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Office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44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Mathcad 14/15</w:t>
            </w:r>
          </w:p>
          <w:p w:rsidR="000A44DF" w:rsidRP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Базовое</w:t>
            </w:r>
            <w:r w:rsidRPr="000A44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владение</w:t>
            </w:r>
            <w:r w:rsidRPr="000A44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: </w:t>
            </w:r>
          </w:p>
          <w:p w:rsid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44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UniSim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Design 450;</w:t>
            </w:r>
          </w:p>
          <w:p w:rsidR="000A44DF" w:rsidRP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-AUTOCAD;</w:t>
            </w:r>
          </w:p>
          <w:p w:rsidR="000A44DF" w:rsidRPr="004660FE" w:rsidRDefault="004660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Microsoft Visio</w:t>
            </w:r>
          </w:p>
        </w:tc>
      </w:tr>
      <w:tr w:rsidR="00912EC0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Научно-исследовательская деятельность (участие в НИР, конференциях, семинарах, научные публикации и др.)</w:t>
            </w:r>
          </w:p>
        </w:tc>
        <w:tc>
          <w:tcPr>
            <w:tcW w:w="7371" w:type="dxa"/>
          </w:tcPr>
          <w:p w:rsidR="00912EC0" w:rsidRDefault="00DE7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912EC0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Общественная активность</w:t>
            </w:r>
          </w:p>
        </w:tc>
        <w:tc>
          <w:tcPr>
            <w:tcW w:w="7371" w:type="dxa"/>
          </w:tcPr>
          <w:p w:rsidR="00912EC0" w:rsidRPr="004660FE" w:rsidRDefault="004660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Совет университета,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студсовет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общежития</w:t>
            </w:r>
          </w:p>
        </w:tc>
      </w:tr>
    </w:tbl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ІІІ.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Самопрезентация</w:t>
      </w:r>
      <w:proofErr w:type="spellEnd"/>
    </w:p>
    <w:tbl>
      <w:tblPr>
        <w:tblStyle w:val="a7"/>
        <w:tblW w:w="1003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82"/>
        <w:gridCol w:w="7249"/>
      </w:tblGrid>
      <w:tr w:rsidR="00912EC0">
        <w:tc>
          <w:tcPr>
            <w:tcW w:w="278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Жизненные планы, хобби и сфера деятельности, в которой планирую реализоваться</w:t>
            </w:r>
          </w:p>
        </w:tc>
        <w:tc>
          <w:tcPr>
            <w:tcW w:w="7249" w:type="dxa"/>
          </w:tcPr>
          <w:p w:rsidR="00F056A7" w:rsidRDefault="00FF43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Планы</w:t>
            </w:r>
            <w:r w:rsidR="00471158">
              <w:rPr>
                <w:rFonts w:ascii="Times New Roman" w:eastAsia="Times New Roman" w:hAnsi="Times New Roman" w:cs="Times New Roman"/>
                <w:color w:val="000000"/>
              </w:rPr>
              <w:t xml:space="preserve"> и реализация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  <w:r w:rsidR="00471158">
              <w:rPr>
                <w:rFonts w:ascii="Times New Roman" w:eastAsia="Times New Roman" w:hAnsi="Times New Roman" w:cs="Times New Roman"/>
                <w:color w:val="000000"/>
              </w:rPr>
              <w:t xml:space="preserve"> приобрести практический опыт в области </w:t>
            </w:r>
            <w:proofErr w:type="spellStart"/>
            <w:r w:rsidR="00471158">
              <w:rPr>
                <w:rFonts w:ascii="Times New Roman" w:eastAsia="Times New Roman" w:hAnsi="Times New Roman" w:cs="Times New Roman"/>
                <w:color w:val="000000"/>
              </w:rPr>
              <w:t>нефтегазопереработки</w:t>
            </w:r>
            <w:proofErr w:type="spellEnd"/>
            <w:r w:rsidR="00471158">
              <w:rPr>
                <w:rFonts w:ascii="Times New Roman" w:eastAsia="Times New Roman" w:hAnsi="Times New Roman" w:cs="Times New Roman"/>
                <w:color w:val="000000"/>
              </w:rPr>
              <w:t xml:space="preserve"> и нефтехимии</w:t>
            </w:r>
            <w:r w:rsidR="000A7537">
              <w:rPr>
                <w:rFonts w:ascii="Times New Roman" w:eastAsia="Times New Roman" w:hAnsi="Times New Roman" w:cs="Times New Roman"/>
                <w:color w:val="000000"/>
              </w:rPr>
              <w:t xml:space="preserve"> с последующим совершенствованием</w:t>
            </w:r>
            <w:r w:rsidR="00F056A7">
              <w:rPr>
                <w:rFonts w:ascii="Times New Roman" w:eastAsia="Times New Roman" w:hAnsi="Times New Roman" w:cs="Times New Roman"/>
                <w:color w:val="000000"/>
              </w:rPr>
              <w:t xml:space="preserve"> полученных навыков</w:t>
            </w:r>
            <w:r w:rsidR="00357880">
              <w:rPr>
                <w:rFonts w:ascii="Times New Roman" w:eastAsia="Times New Roman" w:hAnsi="Times New Roman" w:cs="Times New Roman"/>
                <w:color w:val="000000"/>
              </w:rPr>
              <w:t xml:space="preserve"> и повышением квалификации</w:t>
            </w:r>
            <w:r w:rsidR="000A7537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0A7537" w:rsidRDefault="004711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усовершенствовать уровень владения иностранного языка</w:t>
            </w:r>
            <w:r w:rsidR="000A7537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BE3328" w:rsidRDefault="000A75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если</w:t>
            </w:r>
            <w:r w:rsidR="00DE1646">
              <w:rPr>
                <w:rFonts w:ascii="Times New Roman" w:eastAsia="Times New Roman" w:hAnsi="Times New Roman" w:cs="Times New Roman"/>
                <w:color w:val="000000"/>
              </w:rPr>
              <w:t xml:space="preserve"> сложится так, что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реализовать себя как начинающий специалист или использовать полученные знания</w:t>
            </w:r>
            <w:r w:rsidR="00DE1646">
              <w:rPr>
                <w:rFonts w:ascii="Times New Roman" w:eastAsia="Times New Roman" w:hAnsi="Times New Roman" w:cs="Times New Roman"/>
                <w:color w:val="000000"/>
              </w:rPr>
              <w:t xml:space="preserve"> не представиться </w:t>
            </w:r>
            <w:proofErr w:type="gramStart"/>
            <w:r w:rsidR="00DE1646">
              <w:rPr>
                <w:rFonts w:ascii="Times New Roman" w:eastAsia="Times New Roman" w:hAnsi="Times New Roman" w:cs="Times New Roman"/>
                <w:color w:val="000000"/>
              </w:rPr>
              <w:t>возможным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то </w:t>
            </w:r>
            <w:r w:rsidR="00DE1646">
              <w:rPr>
                <w:rFonts w:ascii="Times New Roman" w:eastAsia="Times New Roman" w:hAnsi="Times New Roman" w:cs="Times New Roman"/>
                <w:color w:val="000000"/>
              </w:rPr>
              <w:t xml:space="preserve">реализую себя в других областях, которые </w:t>
            </w:r>
            <w:r w:rsidR="00BE3328">
              <w:rPr>
                <w:rFonts w:ascii="Times New Roman" w:eastAsia="Times New Roman" w:hAnsi="Times New Roman" w:cs="Times New Roman"/>
                <w:color w:val="000000"/>
              </w:rPr>
              <w:t>заинтересуют меня</w:t>
            </w:r>
            <w:r w:rsidR="00DE1646">
              <w:rPr>
                <w:rFonts w:ascii="Times New Roman" w:eastAsia="Times New Roman" w:hAnsi="Times New Roman" w:cs="Times New Roman"/>
                <w:color w:val="000000"/>
              </w:rPr>
              <w:t xml:space="preserve"> на тот момент;</w:t>
            </w:r>
          </w:p>
          <w:p w:rsidR="009546FB" w:rsidRDefault="009546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выжить;</w:t>
            </w:r>
          </w:p>
          <w:p w:rsidR="00B5748E" w:rsidRDefault="00B57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всегда двигаться дальше.</w:t>
            </w:r>
          </w:p>
          <w:p w:rsidR="00FF43B4" w:rsidRDefault="00FF43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Хобби:</w:t>
            </w:r>
            <w:r w:rsidR="0047115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4660FE">
              <w:rPr>
                <w:rFonts w:ascii="Times New Roman" w:eastAsia="Times New Roman" w:hAnsi="Times New Roman" w:cs="Times New Roman"/>
                <w:color w:val="000000"/>
              </w:rPr>
              <w:t>спорт</w:t>
            </w:r>
            <w:r w:rsidR="00471158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9546F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4660FE">
              <w:rPr>
                <w:rFonts w:ascii="Times New Roman" w:eastAsia="Times New Roman" w:hAnsi="Times New Roman" w:cs="Times New Roman"/>
                <w:color w:val="000000"/>
              </w:rPr>
              <w:t>настольные</w:t>
            </w:r>
            <w:r w:rsidR="009546FB">
              <w:rPr>
                <w:rFonts w:ascii="Times New Roman" w:eastAsia="Times New Roman" w:hAnsi="Times New Roman" w:cs="Times New Roman"/>
                <w:color w:val="000000"/>
              </w:rPr>
              <w:t xml:space="preserve"> игры</w:t>
            </w:r>
            <w:r w:rsidR="00BE3328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="004660FE">
              <w:rPr>
                <w:rFonts w:ascii="Times New Roman" w:eastAsia="Times New Roman" w:hAnsi="Times New Roman" w:cs="Times New Roman"/>
                <w:color w:val="000000"/>
              </w:rPr>
              <w:t>путешествия</w:t>
            </w:r>
            <w:r w:rsidR="00BE3328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FF43B4" w:rsidRDefault="00FF43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12EC0">
        <w:tc>
          <w:tcPr>
            <w:tcW w:w="278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Желаемое место работы (область/город/предприятие и др.)</w:t>
            </w:r>
          </w:p>
        </w:tc>
        <w:tc>
          <w:tcPr>
            <w:tcW w:w="7249" w:type="dxa"/>
          </w:tcPr>
          <w:p w:rsidR="00912EC0" w:rsidRPr="00510194" w:rsidRDefault="00DE74E5" w:rsidP="004660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г. Минск; г. </w:t>
            </w:r>
            <w:r w:rsidR="004660FE">
              <w:rPr>
                <w:rFonts w:ascii="Times New Roman" w:eastAsia="Times New Roman" w:hAnsi="Times New Roman" w:cs="Times New Roman"/>
                <w:color w:val="000000"/>
              </w:rPr>
              <w:t>Гродно</w:t>
            </w:r>
            <w:r w:rsidR="004660FE" w:rsidRPr="004660FE">
              <w:rPr>
                <w:rFonts w:ascii="Times New Roman" w:eastAsia="Times New Roman" w:hAnsi="Times New Roman" w:cs="Times New Roman"/>
                <w:color w:val="000000"/>
              </w:rPr>
              <w:t>;</w:t>
            </w:r>
            <w:r w:rsidR="004660FE">
              <w:rPr>
                <w:rFonts w:ascii="Times New Roman" w:eastAsia="Times New Roman" w:hAnsi="Times New Roman" w:cs="Times New Roman"/>
                <w:color w:val="000000"/>
              </w:rPr>
              <w:t xml:space="preserve"> г. Мозырь</w:t>
            </w:r>
            <w:r w:rsidR="00510194" w:rsidRPr="00510194">
              <w:rPr>
                <w:rFonts w:ascii="Times New Roman" w:eastAsia="Times New Roman" w:hAnsi="Times New Roman" w:cs="Times New Roman"/>
                <w:color w:val="000000"/>
              </w:rPr>
              <w:t xml:space="preserve">; </w:t>
            </w:r>
            <w:r w:rsidR="00510194">
              <w:rPr>
                <w:rFonts w:ascii="Times New Roman" w:eastAsia="Times New Roman" w:hAnsi="Times New Roman" w:cs="Times New Roman"/>
                <w:color w:val="000000"/>
              </w:rPr>
              <w:t>г. Брест</w:t>
            </w:r>
          </w:p>
        </w:tc>
      </w:tr>
    </w:tbl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sectPr w:rsidR="00912EC0" w:rsidSect="003459BB">
      <w:pgSz w:w="11906" w:h="16838"/>
      <w:pgMar w:top="567" w:right="424" w:bottom="426" w:left="127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F41964"/>
    <w:multiLevelType w:val="multilevel"/>
    <w:tmpl w:val="7C2AB88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EC0"/>
    <w:rsid w:val="000A44DF"/>
    <w:rsid w:val="000A7537"/>
    <w:rsid w:val="002479CD"/>
    <w:rsid w:val="003459BB"/>
    <w:rsid w:val="00357880"/>
    <w:rsid w:val="004660FE"/>
    <w:rsid w:val="00471158"/>
    <w:rsid w:val="00510194"/>
    <w:rsid w:val="00691E14"/>
    <w:rsid w:val="006C48A3"/>
    <w:rsid w:val="00761A95"/>
    <w:rsid w:val="00794116"/>
    <w:rsid w:val="00803BC7"/>
    <w:rsid w:val="008F2944"/>
    <w:rsid w:val="00912EC0"/>
    <w:rsid w:val="0092156A"/>
    <w:rsid w:val="009546FB"/>
    <w:rsid w:val="00991F1A"/>
    <w:rsid w:val="00992C53"/>
    <w:rsid w:val="00A74068"/>
    <w:rsid w:val="00A8282B"/>
    <w:rsid w:val="00AC2449"/>
    <w:rsid w:val="00AD1920"/>
    <w:rsid w:val="00AE1DA9"/>
    <w:rsid w:val="00AF6F68"/>
    <w:rsid w:val="00B5748E"/>
    <w:rsid w:val="00BA7D0D"/>
    <w:rsid w:val="00BE3328"/>
    <w:rsid w:val="00BF6698"/>
    <w:rsid w:val="00BF7985"/>
    <w:rsid w:val="00C154CB"/>
    <w:rsid w:val="00CC747F"/>
    <w:rsid w:val="00DB347E"/>
    <w:rsid w:val="00DE1646"/>
    <w:rsid w:val="00DE74E5"/>
    <w:rsid w:val="00E35D1E"/>
    <w:rsid w:val="00EA3794"/>
    <w:rsid w:val="00ED0E9A"/>
    <w:rsid w:val="00F056A7"/>
    <w:rsid w:val="00FC17F2"/>
    <w:rsid w:val="00FE1952"/>
    <w:rsid w:val="00FF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2479CD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2156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15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2479CD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2156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15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60DBF9-B1A3-46D4-BC03-EBBD313D7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2022-02-24T17:56:00Z</dcterms:created>
  <dcterms:modified xsi:type="dcterms:W3CDTF">2022-03-01T14:19:00Z</dcterms:modified>
</cp:coreProperties>
</file>