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99265" w14:textId="77259C5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ПОРТФОЛИО ВЫПУСКНИКА ФАКУЛЬТЕТА ТОВ</w:t>
      </w:r>
    </w:p>
    <w:p w14:paraId="42C1D5FA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3AB4E2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І. Общие сведения</w:t>
      </w:r>
    </w:p>
    <w:tbl>
      <w:tblPr>
        <w:tblStyle w:val="a5"/>
        <w:tblpPr w:leftFromText="180" w:rightFromText="180" w:vertAnchor="text" w:horzAnchor="margin" w:tblpXSpec="right" w:tblpY="104"/>
        <w:tblW w:w="75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4758"/>
      </w:tblGrid>
      <w:tr w:rsidR="002479CD" w14:paraId="3F3B349F" w14:textId="77777777" w:rsidTr="002479CD">
        <w:trPr>
          <w:trHeight w:val="274"/>
        </w:trPr>
        <w:tc>
          <w:tcPr>
            <w:tcW w:w="2802" w:type="dxa"/>
          </w:tcPr>
          <w:p w14:paraId="643A0C81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Фамилия, имя, отчество   </w:t>
            </w:r>
          </w:p>
        </w:tc>
        <w:tc>
          <w:tcPr>
            <w:tcW w:w="4758" w:type="dxa"/>
          </w:tcPr>
          <w:p w14:paraId="21FE98DE" w14:textId="5963ADFA" w:rsidR="002479CD" w:rsidRDefault="00E0119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Пивоварчик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Карина Васильевна</w:t>
            </w:r>
          </w:p>
        </w:tc>
      </w:tr>
      <w:tr w:rsidR="002479CD" w14:paraId="4030F864" w14:textId="77777777" w:rsidTr="002479CD">
        <w:tc>
          <w:tcPr>
            <w:tcW w:w="2802" w:type="dxa"/>
          </w:tcPr>
          <w:p w14:paraId="5D5E858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479CD">
              <w:rPr>
                <w:rFonts w:ascii="Times New Roman" w:eastAsia="Times New Roman" w:hAnsi="Times New Roman" w:cs="Times New Roman"/>
                <w:b/>
                <w:color w:val="000000"/>
              </w:rPr>
              <w:t>Дата рождения/гражданство</w:t>
            </w:r>
          </w:p>
        </w:tc>
        <w:tc>
          <w:tcPr>
            <w:tcW w:w="4758" w:type="dxa"/>
          </w:tcPr>
          <w:p w14:paraId="0E35C771" w14:textId="4B0B715E" w:rsidR="002479CD" w:rsidRPr="00727F27" w:rsidRDefault="00E01192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03.04</w:t>
            </w:r>
            <w:r w:rsidR="00C113FF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.2001</w:t>
            </w:r>
            <w:r w:rsidR="00727F27" w:rsidRPr="00E011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/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Республика Беларусь</w:t>
            </w:r>
          </w:p>
        </w:tc>
      </w:tr>
      <w:tr w:rsidR="002479CD" w14:paraId="4931C4A3" w14:textId="77777777" w:rsidTr="002479CD">
        <w:tc>
          <w:tcPr>
            <w:tcW w:w="2802" w:type="dxa"/>
          </w:tcPr>
          <w:p w14:paraId="31B5F2F7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Факультет</w:t>
            </w:r>
          </w:p>
        </w:tc>
        <w:tc>
          <w:tcPr>
            <w:tcW w:w="4758" w:type="dxa"/>
          </w:tcPr>
          <w:p w14:paraId="2C36B105" w14:textId="7BF5A6E0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ТОВ</w:t>
            </w:r>
          </w:p>
        </w:tc>
      </w:tr>
      <w:tr w:rsidR="002479CD" w14:paraId="637BC0D3" w14:textId="77777777" w:rsidTr="002479CD">
        <w:tc>
          <w:tcPr>
            <w:tcW w:w="2802" w:type="dxa"/>
          </w:tcPr>
          <w:p w14:paraId="1551876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Специальность</w:t>
            </w:r>
          </w:p>
        </w:tc>
        <w:tc>
          <w:tcPr>
            <w:tcW w:w="4758" w:type="dxa"/>
          </w:tcPr>
          <w:p w14:paraId="73C4E46B" w14:textId="42E8A9A5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Х</w:t>
            </w:r>
            <w:r w:rsidR="00C669A4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ТОМ (ТПП)</w:t>
            </w:r>
          </w:p>
        </w:tc>
      </w:tr>
      <w:tr w:rsidR="002479CD" w14:paraId="28231C50" w14:textId="77777777" w:rsidTr="002479CD">
        <w:tc>
          <w:tcPr>
            <w:tcW w:w="2802" w:type="dxa"/>
          </w:tcPr>
          <w:p w14:paraId="1DA1447B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Семейное положение</w:t>
            </w:r>
          </w:p>
        </w:tc>
        <w:tc>
          <w:tcPr>
            <w:tcW w:w="4758" w:type="dxa"/>
          </w:tcPr>
          <w:p w14:paraId="4ECCF6C1" w14:textId="41F2EBFD" w:rsidR="002479CD" w:rsidRDefault="00727F27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Не замужем</w:t>
            </w:r>
          </w:p>
        </w:tc>
      </w:tr>
      <w:tr w:rsidR="002479CD" w14:paraId="54A79AAF" w14:textId="77777777" w:rsidTr="002479CD">
        <w:tc>
          <w:tcPr>
            <w:tcW w:w="2802" w:type="dxa"/>
          </w:tcPr>
          <w:p w14:paraId="6601E680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Место жительства (указать область, район, населенный пункт)</w:t>
            </w:r>
          </w:p>
        </w:tc>
        <w:tc>
          <w:tcPr>
            <w:tcW w:w="4758" w:type="dxa"/>
          </w:tcPr>
          <w:p w14:paraId="71F4BA9A" w14:textId="7A52791D" w:rsidR="002479CD" w:rsidRDefault="00E01192" w:rsidP="000A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г. Новополоцк</w:t>
            </w:r>
          </w:p>
        </w:tc>
      </w:tr>
      <w:tr w:rsidR="002479CD" w14:paraId="14840F1A" w14:textId="77777777" w:rsidTr="002479CD">
        <w:tc>
          <w:tcPr>
            <w:tcW w:w="2802" w:type="dxa"/>
          </w:tcPr>
          <w:p w14:paraId="3CE6056A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E-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mail</w:t>
            </w:r>
            <w:proofErr w:type="spellEnd"/>
          </w:p>
        </w:tc>
        <w:tc>
          <w:tcPr>
            <w:tcW w:w="4758" w:type="dxa"/>
          </w:tcPr>
          <w:p w14:paraId="5F6A852E" w14:textId="148FCB44" w:rsidR="002479CD" w:rsidRPr="00E01192" w:rsidRDefault="00E01192" w:rsidP="00CC74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/>
              </w:rPr>
              <w:t>SourWolf1@yandex.by</w:t>
            </w:r>
          </w:p>
        </w:tc>
      </w:tr>
      <w:tr w:rsidR="002479CD" w14:paraId="4254D023" w14:textId="77777777" w:rsidTr="002479CD">
        <w:tc>
          <w:tcPr>
            <w:tcW w:w="2802" w:type="dxa"/>
          </w:tcPr>
          <w:p w14:paraId="294426AC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Социальные сети (ID)*</w:t>
            </w:r>
          </w:p>
        </w:tc>
        <w:tc>
          <w:tcPr>
            <w:tcW w:w="4758" w:type="dxa"/>
          </w:tcPr>
          <w:p w14:paraId="368C603D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2479CD" w14:paraId="071F9C18" w14:textId="77777777" w:rsidTr="002479CD">
        <w:tc>
          <w:tcPr>
            <w:tcW w:w="2802" w:type="dxa"/>
          </w:tcPr>
          <w:p w14:paraId="4AC1AF99" w14:textId="77777777" w:rsidR="002479CD" w:rsidRDefault="002479CD" w:rsidP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Моб.телефон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Skype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*</w:t>
            </w:r>
          </w:p>
        </w:tc>
        <w:tc>
          <w:tcPr>
            <w:tcW w:w="4758" w:type="dxa"/>
          </w:tcPr>
          <w:p w14:paraId="037A551B" w14:textId="5075B026" w:rsidR="002479CD" w:rsidRPr="00E01192" w:rsidRDefault="00727F27" w:rsidP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E01192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+375 </w:t>
            </w:r>
            <w:r w:rsidR="00EE54C1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(25) 787 09 08</w:t>
            </w:r>
          </w:p>
        </w:tc>
      </w:tr>
    </w:tbl>
    <w:p w14:paraId="62B3E96F" w14:textId="0F5C1BD6" w:rsidR="002479CD" w:rsidRDefault="002479CD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74087B1" wp14:editId="516762D9">
                <wp:simplePos x="0" y="0"/>
                <wp:positionH relativeFrom="column">
                  <wp:posOffset>-24765</wp:posOffset>
                </wp:positionH>
                <wp:positionV relativeFrom="paragraph">
                  <wp:posOffset>59690</wp:posOffset>
                </wp:positionV>
                <wp:extent cx="1449705" cy="1925955"/>
                <wp:effectExtent l="0" t="0" r="17145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9705" cy="192595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C0C973E" w14:textId="2296F1CA" w:rsidR="00912EC0" w:rsidRDefault="00E01192">
                            <w:pPr>
                              <w:textDirection w:val="btL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C694C6" wp14:editId="15CA85BD">
                                  <wp:extent cx="1257935" cy="1677035"/>
                                  <wp:effectExtent l="0" t="0" r="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8rPrzXUPbV8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935" cy="16770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4087B1" id="Прямоугольник 1" o:spid="_x0000_s1026" style="position:absolute;margin-left:-1.95pt;margin-top:4.7pt;width:114.15pt;height:151.6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7C0C973E" w14:textId="2296F1CA" w:rsidR="00912EC0" w:rsidRDefault="00E01192">
                      <w:pPr>
                        <w:textDirection w:val="btL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3C694C6" wp14:editId="15CA85BD">
                            <wp:extent cx="1257935" cy="1677035"/>
                            <wp:effectExtent l="0" t="0" r="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8rPrzXUPbV8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935" cy="16770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B0F2151" w14:textId="5941B170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                                            </w:t>
      </w:r>
    </w:p>
    <w:p w14:paraId="7E7DD9AB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</w:t>
      </w:r>
    </w:p>
    <w:p w14:paraId="3D146C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39851E6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58AD69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A577098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Место для фото                </w:t>
      </w:r>
    </w:p>
    <w:p w14:paraId="578735DC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                                          </w:t>
      </w:r>
    </w:p>
    <w:p w14:paraId="792A0D10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D441E57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194CCF71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2BEE1BE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FE6F8A2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3ADD4B0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5694F049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2AD31410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*По желанию выпускника, для открытого представления в сети интернет.</w:t>
      </w:r>
    </w:p>
    <w:p w14:paraId="7EB560BB" w14:textId="77777777" w:rsidR="006C48A3" w:rsidRDefault="006C48A3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0F4CEB9C" w14:textId="7A11B39B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ІІ. Результаты обучения</w:t>
      </w:r>
    </w:p>
    <w:tbl>
      <w:tblPr>
        <w:tblStyle w:val="a6"/>
        <w:tblW w:w="103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7371"/>
      </w:tblGrid>
      <w:tr w:rsidR="00912EC0" w14:paraId="7BB6A0AC" w14:textId="77777777" w:rsidTr="002479CD">
        <w:trPr>
          <w:trHeight w:val="1406"/>
        </w:trPr>
        <w:tc>
          <w:tcPr>
            <w:tcW w:w="2972" w:type="dxa"/>
          </w:tcPr>
          <w:p w14:paraId="14F774F3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Основные дисциплины по специальности, изучаемые в БГТУ</w:t>
            </w:r>
          </w:p>
          <w:p w14:paraId="744E475F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A14F11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71B049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84AB85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B506B4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CEE4C1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B2AB74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0C4E4C0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8BFD51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8FD4831" w14:textId="77777777" w:rsidR="000A1779" w:rsidRDefault="000A17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  <w:p w14:paraId="5681E2AB" w14:textId="77777777" w:rsidR="00991F1A" w:rsidRDefault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E19695" w14:textId="77777777" w:rsidR="002479CD" w:rsidRDefault="002479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C5AB18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Дисциплины курсового проектирования</w:t>
            </w:r>
          </w:p>
          <w:p w14:paraId="5E58D132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5E4681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BC38674" w14:textId="77777777" w:rsidR="00912EC0" w:rsidRDefault="00912E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371" w:type="dxa"/>
          </w:tcPr>
          <w:p w14:paraId="445C3C2F" w14:textId="1832C13D" w:rsidR="00727F27" w:rsidRPr="00A8788E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Химия и физика полимеров</w:t>
            </w:r>
          </w:p>
          <w:p w14:paraId="6B91AE5A" w14:textId="1CBBC5F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2. Те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оретические основы переработки полимеров</w:t>
            </w:r>
          </w:p>
          <w:p w14:paraId="36EB74DB" w14:textId="074C808E" w:rsidR="00727F27" w:rsidRPr="00C113FF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3.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Материаловедение</w:t>
            </w:r>
          </w:p>
          <w:p w14:paraId="3E7B118D" w14:textId="73D79686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A8788E">
              <w:rPr>
                <w:rFonts w:ascii="Times New Roman" w:eastAsia="Times New Roman" w:hAnsi="Times New Roman" w:cs="Times New Roman"/>
                <w:color w:val="000000"/>
              </w:rPr>
              <w:t>Методы исследования и модификации свойств органических веществ, материалов и изделий</w:t>
            </w:r>
          </w:p>
          <w:p w14:paraId="195E476F" w14:textId="47E65B0F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Рециклинг пластмасс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717AD383" w14:textId="77777777" w:rsidR="00552114" w:rsidRDefault="00C113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6. </w:t>
            </w:r>
            <w:r w:rsidR="00552114">
              <w:rPr>
                <w:rFonts w:ascii="Times New Roman" w:eastAsia="Times New Roman" w:hAnsi="Times New Roman" w:cs="Times New Roman"/>
                <w:color w:val="000000"/>
              </w:rPr>
              <w:t>Моделирование и оптимизация химико-технологических процессов</w:t>
            </w:r>
          </w:p>
          <w:p w14:paraId="4CDF75C9" w14:textId="4A8BC2E3" w:rsidR="00912EC0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</w:t>
            </w:r>
            <w:r w:rsidR="00C113F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Технология пластических масс</w:t>
            </w:r>
          </w:p>
          <w:p w14:paraId="6EC05BBF" w14:textId="2E34F75E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Технология переработки пластмасс</w:t>
            </w:r>
          </w:p>
          <w:p w14:paraId="4102A96A" w14:textId="012773FA" w:rsidR="00552114" w:rsidRDefault="00552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Оборудование и основы проектирования предприятий по переработке пл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астмасс</w:t>
            </w:r>
          </w:p>
          <w:p w14:paraId="6198FC02" w14:textId="5AC400F6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10. Расчет и конструирование изделий и форм</w:t>
            </w:r>
          </w:p>
          <w:p w14:paraId="2C65C897" w14:textId="1D962757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11. Технология композитных материалов</w:t>
            </w:r>
          </w:p>
          <w:p w14:paraId="24700621" w14:textId="1C441022" w:rsidR="00622BCA" w:rsidRDefault="00622B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12. Учебно-исследовательская работа студентов </w:t>
            </w:r>
          </w:p>
          <w:p w14:paraId="7873D55A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56B49A" w14:textId="77777777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5F156C6" w14:textId="6F3F81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1.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Детали машин</w:t>
            </w:r>
          </w:p>
          <w:p w14:paraId="52BFDC33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2. Процессы и аппараты химических технологий </w:t>
            </w:r>
          </w:p>
          <w:p w14:paraId="4232FD13" w14:textId="616899EE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>3.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 xml:space="preserve"> Организация производства и экономика управления на предприятии</w:t>
            </w: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14:paraId="25122598" w14:textId="3CB73284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4. </w:t>
            </w:r>
            <w:r w:rsidR="00622BCA">
              <w:rPr>
                <w:rFonts w:ascii="Times New Roman" w:eastAsia="Times New Roman" w:hAnsi="Times New Roman" w:cs="Times New Roman"/>
                <w:color w:val="000000"/>
              </w:rPr>
              <w:t>Технология переработки пластмасс</w:t>
            </w:r>
          </w:p>
          <w:p w14:paraId="2720EE29" w14:textId="77777777" w:rsidR="00727F27" w:rsidRDefault="00727F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27F27">
              <w:rPr>
                <w:rFonts w:ascii="Times New Roman" w:eastAsia="Times New Roman" w:hAnsi="Times New Roman" w:cs="Times New Roman"/>
                <w:color w:val="000000"/>
              </w:rPr>
              <w:t xml:space="preserve">5. </w:t>
            </w:r>
            <w:r w:rsidR="006D5225">
              <w:rPr>
                <w:rFonts w:ascii="Times New Roman" w:eastAsia="Times New Roman" w:hAnsi="Times New Roman" w:cs="Times New Roman"/>
                <w:color w:val="000000"/>
              </w:rPr>
              <w:t>Расчет и конструирование изделий и форм</w:t>
            </w:r>
          </w:p>
          <w:p w14:paraId="6709BD78" w14:textId="5557CAAE" w:rsidR="006D5225" w:rsidRDefault="006D52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Оборудование и основы проектирования предприятий по переработке пластмасс</w:t>
            </w:r>
          </w:p>
        </w:tc>
      </w:tr>
      <w:tr w:rsidR="00912EC0" w14:paraId="203F784E" w14:textId="77777777" w:rsidTr="00991F1A">
        <w:tc>
          <w:tcPr>
            <w:tcW w:w="2972" w:type="dxa"/>
          </w:tcPr>
          <w:p w14:paraId="283EDEE5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Средний балл по дисциплинам специальности</w:t>
            </w:r>
          </w:p>
        </w:tc>
        <w:tc>
          <w:tcPr>
            <w:tcW w:w="7371" w:type="dxa"/>
            <w:vAlign w:val="center"/>
          </w:tcPr>
          <w:p w14:paraId="0EF9CD23" w14:textId="1C81A6D7" w:rsidR="00912EC0" w:rsidRDefault="001B4AAC" w:rsidP="00991F1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7,4</w:t>
            </w:r>
          </w:p>
        </w:tc>
      </w:tr>
      <w:tr w:rsidR="00912EC0" w14:paraId="69B66F0A" w14:textId="77777777" w:rsidTr="002479CD">
        <w:tc>
          <w:tcPr>
            <w:tcW w:w="2972" w:type="dxa"/>
          </w:tcPr>
          <w:p w14:paraId="3DF711D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Места прохождения практики</w:t>
            </w:r>
          </w:p>
        </w:tc>
        <w:tc>
          <w:tcPr>
            <w:tcW w:w="7371" w:type="dxa"/>
          </w:tcPr>
          <w:p w14:paraId="4A744636" w14:textId="14530701" w:rsidR="00912EC0" w:rsidRPr="00CC747F" w:rsidRDefault="00EE54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ООО «Евро-Пласт», </w:t>
            </w:r>
            <w:r w:rsidR="00DA14C1">
              <w:rPr>
                <w:rFonts w:ascii="Times New Roman" w:eastAsia="Times New Roman" w:hAnsi="Times New Roman" w:cs="Times New Roman"/>
                <w:color w:val="000000"/>
              </w:rPr>
              <w:t>УО БГТУ</w:t>
            </w:r>
          </w:p>
        </w:tc>
      </w:tr>
      <w:tr w:rsidR="00912EC0" w14:paraId="41979D02" w14:textId="77777777" w:rsidTr="002479CD">
        <w:tc>
          <w:tcPr>
            <w:tcW w:w="2972" w:type="dxa"/>
          </w:tcPr>
          <w:p w14:paraId="16CEC247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Владение иностранными языками (подчеркнуть необходимое, указать язык); наличие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highlight w:val="white"/>
              </w:rPr>
              <w:t>международных сертификатов, подтверждающих знание языка: ТОЕFL, FСЕ/САЕ/СРЕ, ВЕС и т.д.</w:t>
            </w:r>
          </w:p>
        </w:tc>
        <w:tc>
          <w:tcPr>
            <w:tcW w:w="7371" w:type="dxa"/>
          </w:tcPr>
          <w:p w14:paraId="14FFE9FF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начальный;</w:t>
            </w:r>
          </w:p>
          <w:p w14:paraId="38C0AB10" w14:textId="0C95C681" w:rsidR="00912EC0" w:rsidRPr="00DA14C1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</w:pPr>
            <w:r w:rsidRPr="00DA14C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>элементарный</w:t>
            </w:r>
            <w:r w:rsidR="00DA14C1" w:rsidRPr="00DA14C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 (немецкий)</w:t>
            </w:r>
            <w:r w:rsidRPr="00DA14C1">
              <w:rPr>
                <w:rFonts w:ascii="Times New Roman" w:eastAsia="Times New Roman" w:hAnsi="Times New Roman" w:cs="Times New Roman"/>
                <w:b/>
                <w:color w:val="000000"/>
                <w:u w:val="single"/>
              </w:rPr>
              <w:t xml:space="preserve">; </w:t>
            </w:r>
          </w:p>
          <w:p w14:paraId="526F4CF8" w14:textId="6BB5ABD9" w:rsidR="00912EC0" w:rsidRPr="00DA14C1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 w:rsidRPr="00DA14C1">
              <w:rPr>
                <w:rFonts w:ascii="Times New Roman" w:eastAsia="Times New Roman" w:hAnsi="Times New Roman" w:cs="Times New Roman"/>
                <w:color w:val="000000"/>
              </w:rPr>
              <w:t>средний;</w:t>
            </w:r>
          </w:p>
          <w:p w14:paraId="12E89CD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продвинутый;</w:t>
            </w:r>
          </w:p>
          <w:p w14:paraId="00D68ACD" w14:textId="77777777" w:rsidR="00912EC0" w:rsidRDefault="00AE1DA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28" w:lineRule="auto"/>
              <w:ind w:left="476" w:hanging="357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свободное владение.</w:t>
            </w:r>
          </w:p>
        </w:tc>
      </w:tr>
      <w:tr w:rsidR="00912EC0" w14:paraId="00F49E65" w14:textId="77777777" w:rsidTr="002479CD">
        <w:tc>
          <w:tcPr>
            <w:tcW w:w="2972" w:type="dxa"/>
          </w:tcPr>
          <w:p w14:paraId="706F3AF4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образование (курсы, семинары, стажировки, владение специализированными компьютерными программами и др.)</w:t>
            </w:r>
          </w:p>
        </w:tc>
        <w:tc>
          <w:tcPr>
            <w:tcW w:w="7371" w:type="dxa"/>
          </w:tcPr>
          <w:p w14:paraId="786EA0AF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программами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моделирования: КОМПАС 3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SolidWorks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14:paraId="3F47A161" w14:textId="77777777" w:rsidR="00095A0F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Владение базовым пакетом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MS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Office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Excel</w:t>
            </w:r>
            <w:r w:rsidRPr="00095A0F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</w:p>
          <w:p w14:paraId="76359727" w14:textId="07C1BEBF" w:rsidR="00095A0F" w:rsidRPr="005B0944" w:rsidRDefault="00095A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12EC0" w14:paraId="2532B10A" w14:textId="77777777" w:rsidTr="002479CD">
        <w:tc>
          <w:tcPr>
            <w:tcW w:w="2972" w:type="dxa"/>
          </w:tcPr>
          <w:p w14:paraId="436D3978" w14:textId="1EBBFB92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Научно-исследовательская деятельность (участие в НИР, конференциях, семинарах, научные публикации и др.)</w:t>
            </w:r>
          </w:p>
        </w:tc>
        <w:tc>
          <w:tcPr>
            <w:tcW w:w="7371" w:type="dxa"/>
          </w:tcPr>
          <w:p w14:paraId="7398DDEC" w14:textId="77777777" w:rsidR="00912EC0" w:rsidRDefault="00344B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Научные публикации: «</w:t>
            </w:r>
            <w:r w:rsidRPr="00344B3D">
              <w:rPr>
                <w:rFonts w:ascii="Times New Roman" w:eastAsia="Times New Roman" w:hAnsi="Times New Roman" w:cs="Times New Roman"/>
                <w:color w:val="000000"/>
              </w:rPr>
              <w:t>Влияние финишной механической обработки на структуру и свойства поверхностного слоя инструмента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r w:rsidRPr="00344B3D">
              <w:rPr>
                <w:rFonts w:ascii="Times New Roman" w:eastAsia="Times New Roman" w:hAnsi="Times New Roman" w:cs="Times New Roman"/>
                <w:color w:val="000000"/>
              </w:rPr>
              <w:t>Анализ напряженного состояния поверхностного слоя инструментальных сталей после шлифования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r w:rsidR="0036643D" w:rsidRPr="0036643D">
              <w:rPr>
                <w:rFonts w:ascii="Times New Roman" w:eastAsia="Times New Roman" w:hAnsi="Times New Roman" w:cs="Times New Roman"/>
                <w:color w:val="000000"/>
              </w:rPr>
              <w:t>Исследование влияния шлифования на структуру и свойства быстрорежущей стали</w:t>
            </w:r>
            <w:r w:rsidR="0036643D">
              <w:rPr>
                <w:rFonts w:ascii="Times New Roman" w:eastAsia="Times New Roman" w:hAnsi="Times New Roman" w:cs="Times New Roman"/>
                <w:color w:val="000000"/>
              </w:rPr>
              <w:t>», «</w:t>
            </w:r>
            <w:r w:rsidR="0036643D" w:rsidRPr="0036643D">
              <w:rPr>
                <w:rFonts w:ascii="Times New Roman" w:eastAsia="Times New Roman" w:hAnsi="Times New Roman" w:cs="Times New Roman"/>
                <w:color w:val="000000"/>
              </w:rPr>
              <w:t>Исследование напряженного состояния поверхностного слоя образцов при испытании на износ инструментальной стали</w:t>
            </w:r>
            <w:r w:rsidR="0036643D">
              <w:rPr>
                <w:rFonts w:ascii="Times New Roman" w:eastAsia="Times New Roman" w:hAnsi="Times New Roman" w:cs="Times New Roman"/>
                <w:color w:val="000000"/>
              </w:rPr>
              <w:t xml:space="preserve">», </w:t>
            </w:r>
            <w:r w:rsidR="00CA216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CA2161" w:rsidRPr="00CA2161">
              <w:rPr>
                <w:rFonts w:ascii="Times New Roman" w:eastAsia="Times New Roman" w:hAnsi="Times New Roman" w:cs="Times New Roman"/>
                <w:color w:val="000000"/>
              </w:rPr>
              <w:t>Исследование прочности сварных соединений комбинированного инструмента</w:t>
            </w:r>
            <w:r w:rsidR="00CA216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14:paraId="504293F3" w14:textId="0632D620" w:rsidR="00015F90" w:rsidRDefault="00015F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Конференции по прикладной механике</w:t>
            </w:r>
            <w:r w:rsidR="008A762A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1C20C335" w14:textId="77777777" w:rsidTr="002479CD">
        <w:tc>
          <w:tcPr>
            <w:tcW w:w="2972" w:type="dxa"/>
          </w:tcPr>
          <w:p w14:paraId="24BE855B" w14:textId="6172B0EA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Общественная активность</w:t>
            </w:r>
          </w:p>
        </w:tc>
        <w:tc>
          <w:tcPr>
            <w:tcW w:w="7371" w:type="dxa"/>
          </w:tcPr>
          <w:p w14:paraId="3C0EBACB" w14:textId="072871DD" w:rsidR="00912EC0" w:rsidRPr="00DB0C78" w:rsidRDefault="00E8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Член</w:t>
            </w:r>
            <w:r w:rsidR="004B367A">
              <w:rPr>
                <w:rFonts w:ascii="Times New Roman" w:eastAsia="Times New Roman" w:hAnsi="Times New Roman" w:cs="Times New Roman"/>
                <w:color w:val="000000"/>
              </w:rPr>
              <w:t xml:space="preserve"> совета факультета, секретарь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БРСМ </w:t>
            </w:r>
            <w:r w:rsidR="004B367A">
              <w:rPr>
                <w:rFonts w:ascii="Times New Roman" w:eastAsia="Times New Roman" w:hAnsi="Times New Roman" w:cs="Times New Roman"/>
                <w:color w:val="000000"/>
              </w:rPr>
              <w:t>факультета ТОВ, участие в мероприятиях БГТУ</w:t>
            </w:r>
          </w:p>
        </w:tc>
      </w:tr>
    </w:tbl>
    <w:p w14:paraId="2FED8A58" w14:textId="1C2B15B4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</w:rPr>
      </w:pPr>
    </w:p>
    <w:p w14:paraId="46E10D63" w14:textId="77777777" w:rsidR="00912EC0" w:rsidRDefault="00AE1DA9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ІІІ. Самопрезентация</w:t>
      </w:r>
    </w:p>
    <w:tbl>
      <w:tblPr>
        <w:tblStyle w:val="a7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82"/>
        <w:gridCol w:w="7249"/>
      </w:tblGrid>
      <w:tr w:rsidR="00912EC0" w14:paraId="37629C52" w14:textId="77777777">
        <w:tc>
          <w:tcPr>
            <w:tcW w:w="2782" w:type="dxa"/>
          </w:tcPr>
          <w:p w14:paraId="42CB6A61" w14:textId="6CF74AAB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Жизненные планы, хобби и сфера деятельности, в которой планирую реализоваться</w:t>
            </w:r>
          </w:p>
        </w:tc>
        <w:tc>
          <w:tcPr>
            <w:tcW w:w="7249" w:type="dxa"/>
          </w:tcPr>
          <w:p w14:paraId="10BCD5CC" w14:textId="613A6D17" w:rsidR="00912EC0" w:rsidRDefault="006B17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1713">
              <w:rPr>
                <w:rFonts w:ascii="Times New Roman" w:eastAsia="Times New Roman" w:hAnsi="Times New Roman" w:cs="Times New Roman"/>
                <w:color w:val="000000"/>
              </w:rPr>
              <w:t>В будущем хочу стать высококвалифицированным специалистом по своей специализации. Развиваться в области переработки полимеров. В свободное от учебы время занимаюсь саморазвитием.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B1713">
              <w:rPr>
                <w:rFonts w:ascii="Times New Roman" w:eastAsia="Times New Roman" w:hAnsi="Times New Roman" w:cs="Times New Roman"/>
                <w:color w:val="000000"/>
              </w:rPr>
              <w:t>Хочу повысить уровень владения немецким языком, выучить английский.</w:t>
            </w:r>
            <w:r w:rsidR="007E7ED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7E7ED1" w:rsidRPr="007E7ED1">
              <w:rPr>
                <w:rFonts w:ascii="Times New Roman" w:eastAsia="Times New Roman" w:hAnsi="Times New Roman" w:cs="Times New Roman"/>
                <w:color w:val="000000"/>
              </w:rPr>
              <w:t>Нацелена на достижение поставленных целей, постоянное совершенствование</w:t>
            </w:r>
            <w:r w:rsidR="007E7ED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912EC0" w14:paraId="0F0AC0C1" w14:textId="77777777">
        <w:tc>
          <w:tcPr>
            <w:tcW w:w="2782" w:type="dxa"/>
          </w:tcPr>
          <w:p w14:paraId="5D13CBE1" w14:textId="77777777" w:rsidR="00912EC0" w:rsidRDefault="00AE1DA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Желаемое место работы (область/город/предприятие и др.)</w:t>
            </w:r>
          </w:p>
        </w:tc>
        <w:tc>
          <w:tcPr>
            <w:tcW w:w="7249" w:type="dxa"/>
          </w:tcPr>
          <w:p w14:paraId="5B816BA0" w14:textId="26B64B30" w:rsidR="00912EC0" w:rsidRDefault="00E80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8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г. Гродно</w:t>
            </w:r>
          </w:p>
        </w:tc>
      </w:tr>
    </w:tbl>
    <w:p w14:paraId="2A91679C" w14:textId="77777777" w:rsidR="00912EC0" w:rsidRDefault="00912EC0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sectPr w:rsidR="00912EC0">
      <w:pgSz w:w="11906" w:h="16838"/>
      <w:pgMar w:top="567" w:right="424" w:bottom="426" w:left="1276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1964"/>
    <w:multiLevelType w:val="multilevel"/>
    <w:tmpl w:val="7C2AB88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C0"/>
    <w:rsid w:val="00015F90"/>
    <w:rsid w:val="00095A0F"/>
    <w:rsid w:val="000A1779"/>
    <w:rsid w:val="001374DE"/>
    <w:rsid w:val="001B4AAC"/>
    <w:rsid w:val="002479CD"/>
    <w:rsid w:val="002F4AFE"/>
    <w:rsid w:val="00315D3C"/>
    <w:rsid w:val="00344B3D"/>
    <w:rsid w:val="0036643D"/>
    <w:rsid w:val="004B367A"/>
    <w:rsid w:val="00552114"/>
    <w:rsid w:val="005B0944"/>
    <w:rsid w:val="005E41FA"/>
    <w:rsid w:val="00622BCA"/>
    <w:rsid w:val="006A5E32"/>
    <w:rsid w:val="006B1713"/>
    <w:rsid w:val="006C48A3"/>
    <w:rsid w:val="006D5225"/>
    <w:rsid w:val="00727F27"/>
    <w:rsid w:val="00745177"/>
    <w:rsid w:val="00761A95"/>
    <w:rsid w:val="00767AE6"/>
    <w:rsid w:val="00770C58"/>
    <w:rsid w:val="007B0B92"/>
    <w:rsid w:val="007E7ED1"/>
    <w:rsid w:val="008A762A"/>
    <w:rsid w:val="00912EC0"/>
    <w:rsid w:val="009225E6"/>
    <w:rsid w:val="00936EA4"/>
    <w:rsid w:val="00991F1A"/>
    <w:rsid w:val="00A8788E"/>
    <w:rsid w:val="00AC2449"/>
    <w:rsid w:val="00AD1920"/>
    <w:rsid w:val="00AE1DA9"/>
    <w:rsid w:val="00B35C96"/>
    <w:rsid w:val="00BF6698"/>
    <w:rsid w:val="00BF7985"/>
    <w:rsid w:val="00C113FF"/>
    <w:rsid w:val="00C154CB"/>
    <w:rsid w:val="00C669A4"/>
    <w:rsid w:val="00CA2161"/>
    <w:rsid w:val="00CC747F"/>
    <w:rsid w:val="00D300F4"/>
    <w:rsid w:val="00DA14C1"/>
    <w:rsid w:val="00DB0C78"/>
    <w:rsid w:val="00E01192"/>
    <w:rsid w:val="00E8061F"/>
    <w:rsid w:val="00EE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C9E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2479C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E41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2022-02-28T20:45:00Z</dcterms:created>
  <dcterms:modified xsi:type="dcterms:W3CDTF">2022-03-02T08:50:00Z</dcterms:modified>
</cp:coreProperties>
</file>